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906" w:rsidRPr="00FD2906" w:rsidRDefault="00FD2906" w:rsidP="00BF6286">
      <w:pPr>
        <w:widowControl w:val="0"/>
        <w:spacing w:before="61" w:after="0" w:line="316" w:lineRule="exact"/>
        <w:ind w:left="0" w:right="963" w:firstLine="0"/>
        <w:jc w:val="center"/>
        <w:outlineLvl w:val="1"/>
        <w:rPr>
          <w:color w:val="auto"/>
          <w:szCs w:val="28"/>
          <w:lang w:eastAsia="en-US"/>
        </w:rPr>
      </w:pPr>
      <w:r w:rsidRPr="00FD2906">
        <w:rPr>
          <w:b/>
          <w:bCs/>
          <w:color w:val="auto"/>
          <w:szCs w:val="28"/>
          <w:lang w:eastAsia="en-US"/>
        </w:rPr>
        <w:t>ВСЕРОССИЙСКАЯ ОЛИМПИАДА</w:t>
      </w:r>
      <w:r w:rsidRPr="00FD2906">
        <w:rPr>
          <w:b/>
          <w:bCs/>
          <w:color w:val="auto"/>
          <w:spacing w:val="-17"/>
          <w:szCs w:val="28"/>
          <w:lang w:eastAsia="en-US"/>
        </w:rPr>
        <w:t xml:space="preserve"> </w:t>
      </w:r>
      <w:r w:rsidRPr="00FD2906">
        <w:rPr>
          <w:b/>
          <w:bCs/>
          <w:color w:val="auto"/>
          <w:szCs w:val="28"/>
          <w:lang w:eastAsia="en-US"/>
        </w:rPr>
        <w:t>ШКОЛЬНИКОВ ПО</w:t>
      </w:r>
      <w:r w:rsidRPr="00FD2906">
        <w:rPr>
          <w:b/>
          <w:bCs/>
          <w:color w:val="auto"/>
          <w:spacing w:val="-11"/>
          <w:szCs w:val="28"/>
          <w:lang w:eastAsia="en-US"/>
        </w:rPr>
        <w:t xml:space="preserve"> </w:t>
      </w:r>
      <w:r w:rsidRPr="00FD2906">
        <w:rPr>
          <w:b/>
          <w:bCs/>
          <w:color w:val="auto"/>
          <w:szCs w:val="28"/>
          <w:lang w:eastAsia="en-US"/>
        </w:rPr>
        <w:t>ОБЩЕСТВОЗНАНИЮ</w:t>
      </w:r>
    </w:p>
    <w:p w:rsidR="00FD2906" w:rsidRPr="00FD2906" w:rsidRDefault="00FD2906" w:rsidP="00FD2906">
      <w:pPr>
        <w:widowControl w:val="0"/>
        <w:spacing w:after="0" w:line="240" w:lineRule="auto"/>
        <w:ind w:left="0" w:right="0" w:firstLine="0"/>
        <w:jc w:val="left"/>
        <w:rPr>
          <w:b/>
          <w:bCs/>
          <w:color w:val="auto"/>
          <w:szCs w:val="28"/>
          <w:lang w:eastAsia="en-US"/>
        </w:rPr>
      </w:pP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Утверждено</w:t>
      </w:r>
    </w:p>
    <w:p w:rsidR="00FD2906" w:rsidRPr="00FD2906" w:rsidRDefault="00FD2906" w:rsidP="00FD2906">
      <w:pPr>
        <w:spacing w:after="0" w:line="240" w:lineRule="auto"/>
        <w:ind w:left="0" w:right="0" w:firstLine="0"/>
        <w:jc w:val="right"/>
        <w:rPr>
          <w:color w:val="auto"/>
          <w:sz w:val="32"/>
          <w:szCs w:val="32"/>
          <w:lang w:eastAsia="en-US"/>
        </w:rPr>
      </w:pP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 xml:space="preserve">на заседании предметно-методической комиссии </w:t>
      </w: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 xml:space="preserve">муниципального и регионального этапов </w:t>
      </w: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 xml:space="preserve">всероссийской олимпиады школьников </w:t>
      </w: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в Республике Карелия</w:t>
      </w: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 xml:space="preserve"> в 2019-2020 учебном году</w:t>
      </w: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_________________</w:t>
      </w: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 xml:space="preserve">(протокол </w:t>
      </w:r>
      <w:r w:rsidRPr="00FD2906">
        <w:rPr>
          <w:color w:val="auto"/>
          <w:sz w:val="32"/>
          <w:szCs w:val="32"/>
          <w:lang w:val="en-US" w:eastAsia="en-US"/>
        </w:rPr>
        <w:t>No</w:t>
      </w:r>
      <w:r w:rsidRPr="00FD2906">
        <w:rPr>
          <w:color w:val="auto"/>
          <w:sz w:val="32"/>
          <w:szCs w:val="32"/>
          <w:lang w:eastAsia="en-US"/>
        </w:rPr>
        <w:t>_1__от_21 октября__2019 г.</w:t>
      </w: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___Бисерова Ирина Юрьевна___(ФИО)</w:t>
      </w: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 xml:space="preserve">председатель предметно-методической </w:t>
      </w:r>
    </w:p>
    <w:p w:rsidR="00FD2906" w:rsidRPr="00FD2906" w:rsidRDefault="00FD2906" w:rsidP="00FD2906">
      <w:pPr>
        <w:spacing w:after="0" w:line="240" w:lineRule="auto"/>
        <w:ind w:left="0" w:right="0" w:firstLine="0"/>
        <w:jc w:val="right"/>
        <w:rPr>
          <w:color w:val="auto"/>
          <w:sz w:val="32"/>
          <w:szCs w:val="32"/>
          <w:lang w:eastAsia="en-US"/>
        </w:rPr>
      </w:pPr>
      <w:r w:rsidRPr="00FD2906">
        <w:rPr>
          <w:color w:val="auto"/>
          <w:sz w:val="32"/>
          <w:szCs w:val="32"/>
          <w:lang w:eastAsia="en-US"/>
        </w:rPr>
        <w:t>комиссии по _обществознанию__</w:t>
      </w:r>
    </w:p>
    <w:p w:rsidR="00FD2906" w:rsidRPr="00FD2906" w:rsidRDefault="00FD2906" w:rsidP="00FD2906">
      <w:pPr>
        <w:spacing w:after="0" w:line="240" w:lineRule="auto"/>
        <w:ind w:left="0" w:right="0" w:firstLine="0"/>
        <w:jc w:val="center"/>
        <w:rPr>
          <w:color w:val="auto"/>
          <w:sz w:val="32"/>
          <w:szCs w:val="32"/>
          <w:lang w:eastAsia="en-US"/>
        </w:rPr>
      </w:pPr>
    </w:p>
    <w:p w:rsidR="00FD2906" w:rsidRPr="00FD2906" w:rsidRDefault="00FD2906" w:rsidP="00FD2906">
      <w:pPr>
        <w:spacing w:after="0" w:line="240" w:lineRule="auto"/>
        <w:ind w:left="0" w:right="0" w:firstLine="0"/>
        <w:jc w:val="center"/>
        <w:rPr>
          <w:b/>
          <w:color w:val="auto"/>
          <w:sz w:val="32"/>
          <w:szCs w:val="32"/>
          <w:lang w:eastAsia="en-US"/>
        </w:rPr>
      </w:pPr>
    </w:p>
    <w:p w:rsidR="00FD2906" w:rsidRPr="00FD2906" w:rsidRDefault="00FD2906" w:rsidP="00FD2906">
      <w:pPr>
        <w:spacing w:after="0" w:line="240" w:lineRule="auto"/>
        <w:ind w:left="0" w:right="0" w:firstLine="0"/>
        <w:jc w:val="center"/>
        <w:rPr>
          <w:b/>
          <w:color w:val="auto"/>
          <w:sz w:val="32"/>
          <w:szCs w:val="32"/>
          <w:lang w:eastAsia="en-US"/>
        </w:rPr>
      </w:pPr>
      <w:r w:rsidRPr="00FD2906">
        <w:rPr>
          <w:b/>
          <w:color w:val="auto"/>
          <w:sz w:val="32"/>
          <w:szCs w:val="32"/>
          <w:lang w:eastAsia="en-US"/>
        </w:rPr>
        <w:t xml:space="preserve">Требования к проведению муниципального этапа </w:t>
      </w:r>
    </w:p>
    <w:p w:rsidR="00FD2906" w:rsidRPr="00FD2906" w:rsidRDefault="00FD2906" w:rsidP="00FD2906">
      <w:pPr>
        <w:spacing w:after="0" w:line="240" w:lineRule="auto"/>
        <w:ind w:left="0" w:right="0" w:firstLine="0"/>
        <w:jc w:val="center"/>
        <w:rPr>
          <w:b/>
          <w:color w:val="auto"/>
          <w:sz w:val="32"/>
          <w:szCs w:val="32"/>
          <w:lang w:eastAsia="en-US"/>
        </w:rPr>
      </w:pPr>
      <w:r w:rsidRPr="00FD2906">
        <w:rPr>
          <w:b/>
          <w:color w:val="auto"/>
          <w:sz w:val="32"/>
          <w:szCs w:val="32"/>
          <w:lang w:eastAsia="en-US"/>
        </w:rPr>
        <w:t>всероссийской олимпиады школьников в Республике Карелия</w:t>
      </w:r>
    </w:p>
    <w:p w:rsidR="00FD2906" w:rsidRPr="00FD2906" w:rsidRDefault="00FD2906" w:rsidP="00FD2906">
      <w:pPr>
        <w:spacing w:after="0" w:line="240" w:lineRule="auto"/>
        <w:ind w:left="0" w:right="0" w:firstLine="0"/>
        <w:jc w:val="center"/>
        <w:rPr>
          <w:b/>
          <w:color w:val="auto"/>
          <w:sz w:val="32"/>
          <w:szCs w:val="32"/>
          <w:lang w:eastAsia="en-US"/>
        </w:rPr>
      </w:pPr>
      <w:r w:rsidRPr="00FD2906">
        <w:rPr>
          <w:b/>
          <w:color w:val="auto"/>
          <w:sz w:val="32"/>
          <w:szCs w:val="32"/>
          <w:lang w:eastAsia="en-US"/>
        </w:rPr>
        <w:t>в 2019-2020 учебном году по _______ОБЩЕСТВОЗНАНИЮ______________</w:t>
      </w:r>
    </w:p>
    <w:p w:rsidR="00FD2906" w:rsidRPr="00FD2906" w:rsidRDefault="00FD2906" w:rsidP="00FD2906">
      <w:pPr>
        <w:spacing w:after="0" w:line="240" w:lineRule="auto"/>
        <w:ind w:left="0" w:right="0" w:firstLine="0"/>
        <w:jc w:val="center"/>
        <w:rPr>
          <w:color w:val="auto"/>
          <w:sz w:val="32"/>
          <w:szCs w:val="32"/>
          <w:lang w:eastAsia="en-US"/>
        </w:rPr>
      </w:pPr>
      <w:r w:rsidRPr="00FD2906">
        <w:rPr>
          <w:color w:val="auto"/>
          <w:sz w:val="32"/>
          <w:szCs w:val="32"/>
          <w:lang w:eastAsia="en-US"/>
        </w:rPr>
        <w:t>(учебный предмет)</w:t>
      </w:r>
    </w:p>
    <w:p w:rsidR="00FD2906" w:rsidRPr="00FD2906" w:rsidRDefault="00FD2906" w:rsidP="00FD2906">
      <w:pPr>
        <w:spacing w:after="0" w:line="240" w:lineRule="auto"/>
        <w:ind w:left="0" w:right="0" w:firstLine="0"/>
        <w:jc w:val="center"/>
        <w:rPr>
          <w:b/>
          <w:color w:val="auto"/>
          <w:sz w:val="32"/>
          <w:szCs w:val="32"/>
          <w:lang w:eastAsia="en-US"/>
        </w:rPr>
      </w:pPr>
    </w:p>
    <w:p w:rsidR="00FD2906" w:rsidRPr="00FD2906" w:rsidRDefault="00FD2906" w:rsidP="00FD2906">
      <w:pPr>
        <w:spacing w:after="0" w:line="240" w:lineRule="auto"/>
        <w:ind w:left="0" w:right="0" w:firstLine="0"/>
        <w:jc w:val="center"/>
        <w:rPr>
          <w:color w:val="auto"/>
          <w:sz w:val="32"/>
          <w:szCs w:val="32"/>
          <w:lang w:eastAsia="en-US"/>
        </w:rPr>
      </w:pPr>
    </w:p>
    <w:p w:rsidR="00FD2906" w:rsidRPr="00FD2906" w:rsidRDefault="00FD2906" w:rsidP="00FD2906">
      <w:pPr>
        <w:spacing w:after="0" w:line="240" w:lineRule="auto"/>
        <w:ind w:left="0" w:right="0" w:firstLine="0"/>
        <w:jc w:val="center"/>
        <w:rPr>
          <w:color w:val="auto"/>
          <w:sz w:val="32"/>
          <w:szCs w:val="32"/>
          <w:lang w:eastAsia="en-US"/>
        </w:rPr>
      </w:pPr>
      <w:r w:rsidRPr="00FD2906">
        <w:rPr>
          <w:color w:val="auto"/>
          <w:sz w:val="32"/>
          <w:szCs w:val="32"/>
          <w:lang w:eastAsia="en-US"/>
        </w:rPr>
        <w:t>_______7-11 КЛАССЫ________</w:t>
      </w:r>
    </w:p>
    <w:p w:rsidR="00FD2906" w:rsidRPr="00FD2906" w:rsidRDefault="00FD2906" w:rsidP="00FD2906">
      <w:pPr>
        <w:spacing w:after="0" w:line="240" w:lineRule="auto"/>
        <w:ind w:left="0" w:right="0" w:firstLine="0"/>
        <w:jc w:val="center"/>
        <w:rPr>
          <w:color w:val="auto"/>
          <w:sz w:val="32"/>
          <w:szCs w:val="32"/>
          <w:lang w:eastAsia="en-US"/>
        </w:rPr>
      </w:pPr>
      <w:r w:rsidRPr="00FD2906">
        <w:rPr>
          <w:color w:val="auto"/>
          <w:sz w:val="32"/>
          <w:szCs w:val="32"/>
          <w:lang w:eastAsia="en-US"/>
        </w:rPr>
        <w:t>(класс (ы), возрастная группа)</w:t>
      </w:r>
    </w:p>
    <w:p w:rsidR="00FD2906" w:rsidRPr="00FD2906" w:rsidRDefault="00FD2906" w:rsidP="00FD2906">
      <w:pPr>
        <w:spacing w:after="0" w:line="240" w:lineRule="auto"/>
        <w:ind w:left="0" w:right="0" w:firstLine="0"/>
        <w:jc w:val="left"/>
        <w:rPr>
          <w:color w:val="auto"/>
          <w:sz w:val="32"/>
          <w:szCs w:val="32"/>
          <w:lang w:eastAsia="en-US"/>
        </w:rPr>
      </w:pPr>
    </w:p>
    <w:p w:rsidR="00FD2906" w:rsidRPr="00FD2906" w:rsidRDefault="00FD2906" w:rsidP="00FD2906">
      <w:pPr>
        <w:spacing w:after="0" w:line="240" w:lineRule="auto"/>
        <w:ind w:left="0" w:right="0" w:firstLine="0"/>
        <w:jc w:val="left"/>
        <w:rPr>
          <w:color w:val="auto"/>
          <w:sz w:val="32"/>
          <w:szCs w:val="32"/>
          <w:lang w:eastAsia="en-US"/>
        </w:rPr>
      </w:pPr>
    </w:p>
    <w:p w:rsidR="00FD2906" w:rsidRPr="00FD2906" w:rsidRDefault="00FD2906" w:rsidP="00FD2906">
      <w:pPr>
        <w:spacing w:after="0" w:line="240" w:lineRule="auto"/>
        <w:ind w:left="0" w:right="0" w:firstLine="0"/>
        <w:jc w:val="left"/>
        <w:rPr>
          <w:color w:val="auto"/>
          <w:sz w:val="32"/>
          <w:szCs w:val="32"/>
          <w:lang w:eastAsia="en-US"/>
        </w:rPr>
      </w:pPr>
    </w:p>
    <w:p w:rsidR="00FD2906" w:rsidRPr="00FD2906" w:rsidRDefault="00FD2906" w:rsidP="00FD2906">
      <w:pPr>
        <w:spacing w:after="0" w:line="240" w:lineRule="auto"/>
        <w:ind w:left="0" w:right="0" w:firstLine="0"/>
        <w:jc w:val="left"/>
        <w:rPr>
          <w:color w:val="auto"/>
          <w:sz w:val="32"/>
          <w:szCs w:val="32"/>
          <w:lang w:eastAsia="en-US"/>
        </w:rPr>
      </w:pPr>
    </w:p>
    <w:p w:rsidR="00FD2906" w:rsidRPr="00FD2906" w:rsidRDefault="00FD2906" w:rsidP="00FD2906">
      <w:pPr>
        <w:spacing w:after="0" w:line="240" w:lineRule="auto"/>
        <w:ind w:left="0" w:right="0" w:firstLine="0"/>
        <w:jc w:val="left"/>
        <w:rPr>
          <w:color w:val="auto"/>
          <w:sz w:val="32"/>
          <w:szCs w:val="32"/>
          <w:lang w:eastAsia="en-US"/>
        </w:rPr>
      </w:pPr>
    </w:p>
    <w:p w:rsidR="00FD2906" w:rsidRPr="00FD2906" w:rsidRDefault="00FD2906" w:rsidP="00FD2906">
      <w:pPr>
        <w:spacing w:after="0" w:line="240" w:lineRule="auto"/>
        <w:ind w:left="0" w:right="0" w:firstLine="0"/>
        <w:jc w:val="left"/>
        <w:rPr>
          <w:color w:val="auto"/>
          <w:sz w:val="32"/>
          <w:szCs w:val="32"/>
          <w:lang w:eastAsia="en-US"/>
        </w:rPr>
      </w:pPr>
    </w:p>
    <w:p w:rsidR="00FD2906" w:rsidRPr="00FD2906" w:rsidRDefault="00FD2906" w:rsidP="00FD2906">
      <w:pPr>
        <w:spacing w:after="0" w:line="240" w:lineRule="auto"/>
        <w:ind w:left="0" w:right="0" w:firstLine="0"/>
        <w:jc w:val="center"/>
        <w:rPr>
          <w:b/>
          <w:color w:val="auto"/>
          <w:sz w:val="32"/>
          <w:szCs w:val="32"/>
          <w:lang w:eastAsia="en-US"/>
        </w:rPr>
      </w:pPr>
    </w:p>
    <w:p w:rsidR="00FD2906" w:rsidRPr="00FD2906" w:rsidRDefault="00FD2906" w:rsidP="00FD2906">
      <w:pPr>
        <w:spacing w:after="0" w:line="240" w:lineRule="auto"/>
        <w:ind w:left="0" w:right="0" w:firstLine="0"/>
        <w:jc w:val="center"/>
        <w:rPr>
          <w:b/>
          <w:color w:val="auto"/>
          <w:sz w:val="32"/>
          <w:szCs w:val="32"/>
          <w:lang w:eastAsia="en-US"/>
        </w:rPr>
      </w:pPr>
    </w:p>
    <w:p w:rsidR="00FD2906" w:rsidRPr="00FD2906" w:rsidRDefault="00FD2906" w:rsidP="00FD2906">
      <w:pPr>
        <w:spacing w:after="0" w:line="240" w:lineRule="auto"/>
        <w:ind w:left="0" w:right="0" w:firstLine="0"/>
        <w:jc w:val="center"/>
        <w:rPr>
          <w:color w:val="auto"/>
          <w:sz w:val="32"/>
          <w:szCs w:val="32"/>
          <w:lang w:eastAsia="en-US"/>
        </w:rPr>
      </w:pPr>
      <w:r w:rsidRPr="00FD2906">
        <w:rPr>
          <w:color w:val="auto"/>
          <w:sz w:val="32"/>
          <w:szCs w:val="32"/>
          <w:lang w:eastAsia="en-US"/>
        </w:rPr>
        <w:t>Петрозаводск</w:t>
      </w:r>
    </w:p>
    <w:p w:rsidR="00FD2906" w:rsidRPr="00FD2906" w:rsidRDefault="00FD2906" w:rsidP="00FD2906">
      <w:pPr>
        <w:spacing w:after="0" w:line="240" w:lineRule="auto"/>
        <w:ind w:left="0" w:right="0" w:firstLine="0"/>
        <w:jc w:val="center"/>
        <w:rPr>
          <w:color w:val="auto"/>
          <w:sz w:val="32"/>
          <w:szCs w:val="32"/>
          <w:lang w:eastAsia="en-US"/>
        </w:rPr>
      </w:pPr>
      <w:r w:rsidRPr="00FD2906">
        <w:rPr>
          <w:color w:val="auto"/>
          <w:sz w:val="32"/>
          <w:szCs w:val="32"/>
          <w:lang w:eastAsia="en-US"/>
        </w:rPr>
        <w:t>2019</w:t>
      </w:r>
    </w:p>
    <w:p w:rsidR="00FD2906" w:rsidRPr="00FD2906" w:rsidRDefault="00FD2906" w:rsidP="00FD2906">
      <w:pPr>
        <w:widowControl w:val="0"/>
        <w:spacing w:after="0" w:line="285" w:lineRule="auto"/>
        <w:ind w:left="0" w:right="0" w:firstLine="0"/>
        <w:jc w:val="center"/>
        <w:rPr>
          <w:color w:val="auto"/>
          <w:szCs w:val="28"/>
          <w:lang w:eastAsia="en-US"/>
        </w:rPr>
      </w:pPr>
    </w:p>
    <w:p w:rsidR="00FD2906" w:rsidRDefault="00FD2906" w:rsidP="00FD2906">
      <w:pPr>
        <w:pStyle w:val="31"/>
        <w:tabs>
          <w:tab w:val="right" w:leader="dot" w:pos="10197"/>
        </w:tabs>
        <w:rPr>
          <w:rFonts w:ascii="Times New Roman" w:eastAsia="Times New Roman" w:hAnsi="Times New Roman" w:cs="Times New Roman"/>
          <w:b w:val="0"/>
          <w:color w:val="auto"/>
          <w:sz w:val="28"/>
          <w:szCs w:val="28"/>
          <w:lang w:eastAsia="en-US"/>
        </w:rPr>
      </w:pPr>
      <w:r w:rsidRPr="00FD2906">
        <w:rPr>
          <w:rFonts w:ascii="Times New Roman" w:eastAsia="Times New Roman" w:hAnsi="Times New Roman" w:cs="Times New Roman"/>
          <w:b w:val="0"/>
          <w:color w:val="auto"/>
          <w:sz w:val="28"/>
          <w:szCs w:val="28"/>
          <w:lang w:eastAsia="en-US"/>
        </w:rPr>
        <w:br w:type="page"/>
      </w:r>
    </w:p>
    <w:p w:rsidR="00BF6286" w:rsidRPr="00BF6286" w:rsidRDefault="00BF6286" w:rsidP="00BF6286">
      <w:pPr>
        <w:widowControl w:val="0"/>
        <w:spacing w:after="0" w:line="285" w:lineRule="auto"/>
        <w:ind w:left="0" w:right="0" w:firstLine="0"/>
        <w:jc w:val="center"/>
        <w:rPr>
          <w:rFonts w:eastAsia="Calibri"/>
          <w:b/>
          <w:bCs/>
          <w:color w:val="auto"/>
          <w:sz w:val="32"/>
          <w:szCs w:val="32"/>
          <w:lang w:eastAsia="en-US"/>
        </w:rPr>
      </w:pPr>
      <w:r w:rsidRPr="00BF6286">
        <w:rPr>
          <w:rFonts w:eastAsia="Calibri"/>
          <w:b/>
          <w:color w:val="auto"/>
          <w:sz w:val="32"/>
          <w:szCs w:val="32"/>
          <w:lang w:eastAsia="en-US"/>
        </w:rPr>
        <w:lastRenderedPageBreak/>
        <w:t>ОГЛАВЛЕНИЕ</w:t>
      </w:r>
    </w:p>
    <w:p w:rsidR="00BF6286" w:rsidRPr="00BF6286" w:rsidRDefault="00BF6286" w:rsidP="00B8708C">
      <w:pPr>
        <w:widowControl w:val="0"/>
        <w:tabs>
          <w:tab w:val="right" w:leader="dot" w:pos="9445"/>
        </w:tabs>
        <w:spacing w:after="0" w:line="240" w:lineRule="auto"/>
        <w:ind w:left="0" w:right="0" w:firstLine="0"/>
        <w:rPr>
          <w:rFonts w:eastAsia="Cambria"/>
          <w:color w:val="auto"/>
          <w:sz w:val="24"/>
          <w:szCs w:val="24"/>
          <w:lang w:eastAsia="en-US"/>
        </w:rPr>
      </w:pPr>
    </w:p>
    <w:p w:rsidR="00BF6286" w:rsidRPr="00BF6286" w:rsidRDefault="00BF6286" w:rsidP="00B8708C">
      <w:pPr>
        <w:widowControl w:val="0"/>
        <w:tabs>
          <w:tab w:val="right" w:leader="dot" w:pos="9464"/>
        </w:tabs>
        <w:spacing w:after="0" w:line="240" w:lineRule="auto"/>
        <w:ind w:left="0" w:right="0" w:firstLine="0"/>
        <w:rPr>
          <w:b/>
          <w:bCs/>
          <w:color w:val="auto"/>
          <w:szCs w:val="28"/>
          <w:lang w:eastAsia="en-US"/>
        </w:rPr>
      </w:pPr>
      <w:r w:rsidRPr="00BF6286">
        <w:rPr>
          <w:b/>
          <w:bCs/>
          <w:color w:val="auto"/>
          <w:szCs w:val="28"/>
          <w:lang w:eastAsia="en-US"/>
        </w:rPr>
        <w:t>1. Общая характеристика</w:t>
      </w:r>
      <w:r w:rsidRPr="00BF6286">
        <w:rPr>
          <w:b/>
          <w:bCs/>
          <w:color w:val="auto"/>
          <w:spacing w:val="-2"/>
          <w:szCs w:val="28"/>
          <w:lang w:eastAsia="en-US"/>
        </w:rPr>
        <w:t xml:space="preserve"> </w:t>
      </w:r>
      <w:r w:rsidRPr="00BF6286">
        <w:rPr>
          <w:b/>
          <w:bCs/>
          <w:color w:val="auto"/>
          <w:szCs w:val="28"/>
          <w:lang w:eastAsia="en-US"/>
        </w:rPr>
        <w:t>муниципального</w:t>
      </w:r>
      <w:r w:rsidRPr="00BF6286">
        <w:rPr>
          <w:b/>
          <w:bCs/>
          <w:color w:val="auto"/>
          <w:spacing w:val="-3"/>
          <w:szCs w:val="28"/>
          <w:lang w:eastAsia="en-US"/>
        </w:rPr>
        <w:t xml:space="preserve"> </w:t>
      </w:r>
      <w:r w:rsidRPr="00BF6286">
        <w:rPr>
          <w:b/>
          <w:bCs/>
          <w:color w:val="auto"/>
          <w:szCs w:val="28"/>
          <w:lang w:eastAsia="en-US"/>
        </w:rPr>
        <w:t>этапа</w:t>
      </w:r>
    </w:p>
    <w:p w:rsidR="00BF6286" w:rsidRPr="00BF6286" w:rsidRDefault="00BF6286" w:rsidP="00B8708C">
      <w:pPr>
        <w:widowControl w:val="0"/>
        <w:tabs>
          <w:tab w:val="right" w:leader="dot" w:pos="9464"/>
        </w:tabs>
        <w:spacing w:after="0" w:line="240" w:lineRule="auto"/>
        <w:ind w:left="0" w:right="0" w:firstLine="0"/>
        <w:rPr>
          <w:rFonts w:eastAsia="Cambria"/>
          <w:color w:val="auto"/>
          <w:szCs w:val="28"/>
          <w:lang w:eastAsia="en-US"/>
        </w:rPr>
      </w:pPr>
    </w:p>
    <w:p w:rsidR="00BF6286" w:rsidRPr="00BF6286" w:rsidRDefault="00BF6286" w:rsidP="00B8708C">
      <w:pPr>
        <w:widowControl w:val="0"/>
        <w:tabs>
          <w:tab w:val="right" w:leader="dot" w:pos="9464"/>
        </w:tabs>
        <w:spacing w:after="0" w:line="240" w:lineRule="auto"/>
        <w:ind w:left="0" w:right="0" w:firstLine="0"/>
        <w:rPr>
          <w:b/>
          <w:bCs/>
          <w:color w:val="auto"/>
          <w:szCs w:val="28"/>
          <w:lang w:eastAsia="en-US"/>
        </w:rPr>
      </w:pPr>
      <w:r w:rsidRPr="00BF6286">
        <w:rPr>
          <w:b/>
          <w:bCs/>
          <w:color w:val="auto"/>
          <w:szCs w:val="28"/>
          <w:lang w:eastAsia="en-US"/>
        </w:rPr>
        <w:t>2. Состав участников</w:t>
      </w:r>
    </w:p>
    <w:p w:rsidR="00BF6286" w:rsidRPr="00BF6286" w:rsidRDefault="00BF6286" w:rsidP="00B8708C">
      <w:pPr>
        <w:widowControl w:val="0"/>
        <w:tabs>
          <w:tab w:val="right" w:leader="dot" w:pos="9464"/>
        </w:tabs>
        <w:spacing w:after="0" w:line="240" w:lineRule="auto"/>
        <w:ind w:left="0" w:right="0" w:firstLine="0"/>
        <w:rPr>
          <w:b/>
          <w:bCs/>
          <w:color w:val="auto"/>
          <w:szCs w:val="28"/>
          <w:lang w:eastAsia="en-US"/>
        </w:rPr>
      </w:pPr>
    </w:p>
    <w:p w:rsidR="00BF6286" w:rsidRDefault="00083D84" w:rsidP="00B8708C">
      <w:pPr>
        <w:spacing w:after="0" w:line="240" w:lineRule="auto"/>
        <w:ind w:left="0" w:right="0" w:firstLine="0"/>
        <w:rPr>
          <w:b/>
        </w:rPr>
      </w:pPr>
      <w:r>
        <w:rPr>
          <w:b/>
          <w:bCs/>
          <w:color w:val="auto"/>
          <w:szCs w:val="28"/>
          <w:lang w:eastAsia="en-US"/>
        </w:rPr>
        <w:t xml:space="preserve">3. </w:t>
      </w:r>
      <w:r w:rsidR="00B8708C" w:rsidRPr="006B2575">
        <w:rPr>
          <w:b/>
        </w:rPr>
        <w:t>Организационно-педагогические требования к проведению муниципального этапа всероссийской олимпиа</w:t>
      </w:r>
      <w:r w:rsidR="00B8708C">
        <w:rPr>
          <w:b/>
        </w:rPr>
        <w:t xml:space="preserve">ды школьников по обществознанию. </w:t>
      </w:r>
      <w:r w:rsidR="00B8708C" w:rsidRPr="006B2575">
        <w:rPr>
          <w:b/>
        </w:rPr>
        <w:t>Общая характеристи</w:t>
      </w:r>
      <w:r w:rsidR="00B8708C">
        <w:rPr>
          <w:b/>
        </w:rPr>
        <w:t>ка заданий муниципального этапа</w:t>
      </w:r>
    </w:p>
    <w:p w:rsidR="00B8708C" w:rsidRPr="00BF6286" w:rsidRDefault="00B8708C" w:rsidP="00B8708C">
      <w:pPr>
        <w:spacing w:after="0" w:line="240" w:lineRule="auto"/>
        <w:ind w:left="0" w:right="0" w:firstLine="0"/>
        <w:rPr>
          <w:b/>
        </w:rPr>
      </w:pPr>
    </w:p>
    <w:p w:rsidR="00BF6286" w:rsidRPr="00BF6286" w:rsidRDefault="00083D84" w:rsidP="00B8708C">
      <w:pPr>
        <w:widowControl w:val="0"/>
        <w:tabs>
          <w:tab w:val="left" w:pos="749"/>
          <w:tab w:val="right" w:leader="dot" w:pos="9464"/>
        </w:tabs>
        <w:spacing w:after="0" w:line="240" w:lineRule="auto"/>
        <w:ind w:left="0" w:right="0" w:firstLine="0"/>
        <w:rPr>
          <w:b/>
          <w:bCs/>
          <w:color w:val="auto"/>
          <w:szCs w:val="28"/>
          <w:lang w:eastAsia="en-US"/>
        </w:rPr>
      </w:pPr>
      <w:r>
        <w:rPr>
          <w:b/>
          <w:bCs/>
          <w:color w:val="auto"/>
          <w:szCs w:val="28"/>
          <w:lang w:eastAsia="en-US"/>
        </w:rPr>
        <w:t>4</w:t>
      </w:r>
      <w:r w:rsidR="00BF6286" w:rsidRPr="00BF6286">
        <w:rPr>
          <w:b/>
          <w:bCs/>
          <w:color w:val="auto"/>
          <w:szCs w:val="28"/>
          <w:lang w:eastAsia="en-US"/>
        </w:rPr>
        <w:t>. Принципы формирования олимпиадных заданий по обществознанию</w:t>
      </w:r>
    </w:p>
    <w:p w:rsidR="00BF6286" w:rsidRPr="00BF6286" w:rsidRDefault="00BF6286" w:rsidP="00B8708C">
      <w:pPr>
        <w:widowControl w:val="0"/>
        <w:tabs>
          <w:tab w:val="left" w:pos="749"/>
          <w:tab w:val="right" w:leader="dot" w:pos="9464"/>
        </w:tabs>
        <w:spacing w:after="0" w:line="240" w:lineRule="auto"/>
        <w:ind w:left="0" w:right="0" w:firstLine="0"/>
        <w:rPr>
          <w:b/>
          <w:bCs/>
          <w:color w:val="auto"/>
          <w:szCs w:val="28"/>
          <w:lang w:eastAsia="en-US"/>
        </w:rPr>
      </w:pPr>
    </w:p>
    <w:p w:rsidR="00BF6286" w:rsidRPr="00BF6286" w:rsidRDefault="00083D84" w:rsidP="00B8708C">
      <w:pPr>
        <w:widowControl w:val="0"/>
        <w:tabs>
          <w:tab w:val="left" w:pos="749"/>
          <w:tab w:val="right" w:leader="dot" w:pos="9464"/>
        </w:tabs>
        <w:spacing w:after="0" w:line="240" w:lineRule="auto"/>
        <w:ind w:left="0" w:right="0" w:firstLine="0"/>
        <w:rPr>
          <w:b/>
          <w:bCs/>
          <w:color w:val="auto"/>
          <w:szCs w:val="28"/>
          <w:lang w:eastAsia="en-US"/>
        </w:rPr>
      </w:pPr>
      <w:r>
        <w:rPr>
          <w:b/>
          <w:bCs/>
          <w:color w:val="auto"/>
          <w:szCs w:val="28"/>
          <w:lang w:eastAsia="en-US"/>
        </w:rPr>
        <w:t>5</w:t>
      </w:r>
      <w:r w:rsidR="00BF6286" w:rsidRPr="00BF6286">
        <w:rPr>
          <w:b/>
          <w:bCs/>
          <w:color w:val="auto"/>
          <w:szCs w:val="28"/>
          <w:lang w:eastAsia="en-US"/>
        </w:rPr>
        <w:t>. Описание необходимого материально-технического обеспечения для выполнения олимпиадных заданий муниципального</w:t>
      </w:r>
      <w:r w:rsidR="00BF6286" w:rsidRPr="00BF6286">
        <w:rPr>
          <w:b/>
          <w:bCs/>
          <w:color w:val="auto"/>
          <w:spacing w:val="-4"/>
          <w:szCs w:val="28"/>
          <w:lang w:eastAsia="en-US"/>
        </w:rPr>
        <w:t xml:space="preserve"> </w:t>
      </w:r>
      <w:r w:rsidR="00BF6286" w:rsidRPr="00BF6286">
        <w:rPr>
          <w:b/>
          <w:bCs/>
          <w:color w:val="auto"/>
          <w:szCs w:val="28"/>
          <w:lang w:eastAsia="en-US"/>
        </w:rPr>
        <w:t>этапа. Перечень справочных материалов, средств связи и электронно-вычислительной техники, разрешенных к использованию во время проведения муниципального этапа Олимпиады</w:t>
      </w:r>
    </w:p>
    <w:p w:rsidR="00BF6286" w:rsidRPr="00BF6286" w:rsidRDefault="00BF6286" w:rsidP="00B8708C">
      <w:pPr>
        <w:widowControl w:val="0"/>
        <w:tabs>
          <w:tab w:val="left" w:pos="749"/>
          <w:tab w:val="right" w:leader="dot" w:pos="9464"/>
        </w:tabs>
        <w:spacing w:after="0" w:line="240" w:lineRule="auto"/>
        <w:ind w:left="0" w:right="0" w:firstLine="0"/>
        <w:rPr>
          <w:b/>
          <w:bCs/>
          <w:color w:val="auto"/>
          <w:szCs w:val="28"/>
          <w:lang w:eastAsia="en-US"/>
        </w:rPr>
      </w:pPr>
    </w:p>
    <w:p w:rsidR="00BF6286" w:rsidRPr="00BF6286" w:rsidRDefault="00083D84" w:rsidP="00B8708C">
      <w:pPr>
        <w:widowControl w:val="0"/>
        <w:tabs>
          <w:tab w:val="left" w:pos="749"/>
          <w:tab w:val="right" w:leader="dot" w:pos="9464"/>
        </w:tabs>
        <w:spacing w:after="0" w:line="240" w:lineRule="auto"/>
        <w:ind w:left="0" w:right="0" w:firstLine="0"/>
        <w:rPr>
          <w:b/>
          <w:bCs/>
          <w:color w:val="auto"/>
          <w:szCs w:val="28"/>
          <w:lang w:eastAsia="en-US"/>
        </w:rPr>
      </w:pPr>
      <w:r>
        <w:rPr>
          <w:b/>
          <w:bCs/>
          <w:color w:val="auto"/>
          <w:szCs w:val="28"/>
          <w:lang w:eastAsia="en-US"/>
        </w:rPr>
        <w:t>6</w:t>
      </w:r>
      <w:r w:rsidR="00BF6286" w:rsidRPr="00BF6286">
        <w:rPr>
          <w:b/>
          <w:bCs/>
          <w:color w:val="auto"/>
          <w:szCs w:val="28"/>
          <w:lang w:eastAsia="en-US"/>
        </w:rPr>
        <w:t>. Процедура регистрации участников олимпиады</w:t>
      </w:r>
    </w:p>
    <w:p w:rsidR="00BF6286" w:rsidRPr="00BF6286" w:rsidRDefault="00BF6286" w:rsidP="00B8708C">
      <w:pPr>
        <w:widowControl w:val="0"/>
        <w:tabs>
          <w:tab w:val="left" w:pos="749"/>
          <w:tab w:val="right" w:leader="dot" w:pos="9464"/>
        </w:tabs>
        <w:spacing w:after="0" w:line="240" w:lineRule="auto"/>
        <w:ind w:left="0" w:right="0" w:firstLine="0"/>
        <w:rPr>
          <w:b/>
          <w:bCs/>
          <w:color w:val="auto"/>
          <w:szCs w:val="28"/>
          <w:lang w:eastAsia="en-US"/>
        </w:rPr>
      </w:pPr>
    </w:p>
    <w:p w:rsidR="00BF6286" w:rsidRPr="00BF6286" w:rsidRDefault="00083D84" w:rsidP="00B8708C">
      <w:pPr>
        <w:spacing w:after="0" w:line="240" w:lineRule="auto"/>
        <w:ind w:left="0" w:right="0" w:firstLine="0"/>
        <w:contextualSpacing/>
        <w:rPr>
          <w:b/>
          <w:color w:val="auto"/>
          <w:szCs w:val="28"/>
          <w:lang w:eastAsia="en-US"/>
        </w:rPr>
      </w:pPr>
      <w:r>
        <w:rPr>
          <w:b/>
          <w:color w:val="auto"/>
          <w:szCs w:val="28"/>
          <w:lang w:eastAsia="en-US"/>
        </w:rPr>
        <w:t>7</w:t>
      </w:r>
      <w:r w:rsidR="00BF6286" w:rsidRPr="00BF6286">
        <w:rPr>
          <w:b/>
          <w:color w:val="auto"/>
          <w:szCs w:val="28"/>
          <w:lang w:eastAsia="en-US"/>
        </w:rPr>
        <w:t>. Форма проведения олимпиады</w:t>
      </w:r>
    </w:p>
    <w:p w:rsidR="00BF6286" w:rsidRPr="00BF6286" w:rsidRDefault="00BF6286" w:rsidP="00B8708C">
      <w:pPr>
        <w:spacing w:after="0" w:line="240" w:lineRule="auto"/>
        <w:ind w:left="0" w:right="0" w:firstLine="0"/>
        <w:contextualSpacing/>
        <w:rPr>
          <w:rFonts w:eastAsia="Calibri"/>
          <w:b/>
          <w:color w:val="auto"/>
          <w:szCs w:val="28"/>
          <w:lang w:eastAsia="en-US"/>
        </w:rPr>
      </w:pPr>
    </w:p>
    <w:p w:rsidR="00BF6286" w:rsidRPr="00BF6286" w:rsidRDefault="00083D84" w:rsidP="00B8708C">
      <w:pPr>
        <w:spacing w:after="0" w:line="240" w:lineRule="auto"/>
        <w:ind w:left="0" w:right="0" w:firstLine="0"/>
        <w:contextualSpacing/>
        <w:rPr>
          <w:rFonts w:eastAsia="Calibri"/>
          <w:b/>
          <w:color w:val="auto"/>
          <w:szCs w:val="28"/>
          <w:lang w:eastAsia="en-US"/>
        </w:rPr>
      </w:pPr>
      <w:r>
        <w:rPr>
          <w:b/>
          <w:color w:val="auto"/>
          <w:szCs w:val="28"/>
          <w:lang w:eastAsia="en-US"/>
        </w:rPr>
        <w:t>8</w:t>
      </w:r>
      <w:r w:rsidR="00BF6286" w:rsidRPr="00BF6286">
        <w:rPr>
          <w:b/>
          <w:color w:val="auto"/>
          <w:szCs w:val="28"/>
          <w:lang w:eastAsia="en-US"/>
        </w:rPr>
        <w:t>. Процедура кодирования и декодирования выполненных заданий</w:t>
      </w:r>
    </w:p>
    <w:p w:rsidR="00BF6286" w:rsidRPr="00BF6286" w:rsidRDefault="00BF6286" w:rsidP="00B8708C">
      <w:pPr>
        <w:widowControl w:val="0"/>
        <w:tabs>
          <w:tab w:val="left" w:pos="749"/>
          <w:tab w:val="right" w:leader="dot" w:pos="9464"/>
        </w:tabs>
        <w:spacing w:after="0" w:line="240" w:lineRule="auto"/>
        <w:ind w:left="0" w:right="0" w:firstLine="0"/>
        <w:rPr>
          <w:b/>
          <w:bCs/>
          <w:color w:val="auto"/>
          <w:szCs w:val="28"/>
          <w:lang w:eastAsia="en-US"/>
        </w:rPr>
      </w:pPr>
    </w:p>
    <w:p w:rsidR="00BF6286" w:rsidRPr="00BF6286" w:rsidRDefault="00083D84" w:rsidP="00B8708C">
      <w:pPr>
        <w:widowControl w:val="0"/>
        <w:tabs>
          <w:tab w:val="left" w:pos="749"/>
          <w:tab w:val="right" w:leader="dot" w:pos="9464"/>
        </w:tabs>
        <w:spacing w:after="0" w:line="240" w:lineRule="auto"/>
        <w:ind w:left="0" w:right="0" w:firstLine="0"/>
        <w:rPr>
          <w:b/>
          <w:bCs/>
          <w:color w:val="auto"/>
          <w:szCs w:val="28"/>
          <w:lang w:eastAsia="en-US"/>
        </w:rPr>
      </w:pPr>
      <w:r>
        <w:rPr>
          <w:b/>
          <w:bCs/>
          <w:color w:val="auto"/>
          <w:szCs w:val="28"/>
          <w:lang w:eastAsia="en-US"/>
        </w:rPr>
        <w:t>9</w:t>
      </w:r>
      <w:r w:rsidR="00BF6286" w:rsidRPr="00BF6286">
        <w:rPr>
          <w:b/>
          <w:bCs/>
          <w:color w:val="auto"/>
          <w:szCs w:val="28"/>
          <w:lang w:eastAsia="en-US"/>
        </w:rPr>
        <w:t>. Критерии и методики оценивания выполненных олимпиадных заданий муниципального</w:t>
      </w:r>
      <w:r w:rsidR="00BF6286" w:rsidRPr="00BF6286">
        <w:rPr>
          <w:b/>
          <w:bCs/>
          <w:color w:val="auto"/>
          <w:spacing w:val="-3"/>
          <w:szCs w:val="28"/>
          <w:lang w:eastAsia="en-US"/>
        </w:rPr>
        <w:t xml:space="preserve"> </w:t>
      </w:r>
      <w:r w:rsidR="00BF6286" w:rsidRPr="00BF6286">
        <w:rPr>
          <w:b/>
          <w:bCs/>
          <w:color w:val="auto"/>
          <w:szCs w:val="28"/>
          <w:lang w:eastAsia="en-US"/>
        </w:rPr>
        <w:t>этапа</w:t>
      </w:r>
    </w:p>
    <w:p w:rsidR="00BF6286" w:rsidRPr="00BF6286" w:rsidRDefault="00BF6286" w:rsidP="00B8708C">
      <w:pPr>
        <w:widowControl w:val="0"/>
        <w:tabs>
          <w:tab w:val="left" w:pos="749"/>
          <w:tab w:val="right" w:leader="dot" w:pos="9464"/>
        </w:tabs>
        <w:spacing w:after="0" w:line="240" w:lineRule="auto"/>
        <w:ind w:left="0" w:right="0" w:firstLine="0"/>
        <w:rPr>
          <w:b/>
          <w:bCs/>
          <w:color w:val="auto"/>
          <w:szCs w:val="28"/>
          <w:lang w:eastAsia="en-US"/>
        </w:rPr>
      </w:pPr>
    </w:p>
    <w:p w:rsidR="00BF6286" w:rsidRPr="00BF6286" w:rsidRDefault="00083D84" w:rsidP="00B8708C">
      <w:pPr>
        <w:spacing w:after="0" w:line="240" w:lineRule="auto"/>
        <w:ind w:left="0" w:right="0" w:firstLine="0"/>
        <w:contextualSpacing/>
        <w:rPr>
          <w:rFonts w:eastAsia="Calibri"/>
          <w:color w:val="auto"/>
          <w:szCs w:val="28"/>
          <w:lang w:eastAsia="en-US"/>
        </w:rPr>
      </w:pPr>
      <w:r>
        <w:rPr>
          <w:b/>
          <w:color w:val="auto"/>
          <w:szCs w:val="28"/>
          <w:lang w:eastAsia="en-US"/>
        </w:rPr>
        <w:t>10</w:t>
      </w:r>
      <w:r w:rsidR="00BF6286" w:rsidRPr="00BF6286">
        <w:rPr>
          <w:b/>
          <w:color w:val="auto"/>
          <w:szCs w:val="28"/>
          <w:lang w:eastAsia="en-US"/>
        </w:rPr>
        <w:t>. Порядок рассмотрения апелляций участников олимпиады по результатам проверки заданий</w:t>
      </w:r>
    </w:p>
    <w:p w:rsidR="00BF6286" w:rsidRPr="00BF6286" w:rsidRDefault="00BF6286" w:rsidP="00B8708C">
      <w:pPr>
        <w:widowControl w:val="0"/>
        <w:tabs>
          <w:tab w:val="left" w:pos="749"/>
          <w:tab w:val="right" w:leader="dot" w:pos="9464"/>
        </w:tabs>
        <w:spacing w:after="0" w:line="240" w:lineRule="auto"/>
        <w:ind w:left="0" w:right="0" w:firstLine="0"/>
        <w:rPr>
          <w:b/>
          <w:bCs/>
          <w:color w:val="auto"/>
          <w:szCs w:val="28"/>
          <w:lang w:eastAsia="en-US"/>
        </w:rPr>
      </w:pPr>
    </w:p>
    <w:p w:rsidR="00BF6286" w:rsidRPr="00BF6286" w:rsidRDefault="00083D84" w:rsidP="00B8708C">
      <w:pPr>
        <w:spacing w:after="0" w:line="240" w:lineRule="auto"/>
        <w:ind w:left="0" w:right="0" w:firstLine="0"/>
        <w:contextualSpacing/>
        <w:rPr>
          <w:rFonts w:eastAsia="Calibri"/>
          <w:b/>
          <w:color w:val="auto"/>
          <w:szCs w:val="28"/>
          <w:lang w:eastAsia="en-US"/>
        </w:rPr>
      </w:pPr>
      <w:r>
        <w:rPr>
          <w:rFonts w:eastAsia="Calibri"/>
          <w:b/>
          <w:color w:val="auto"/>
          <w:szCs w:val="28"/>
          <w:lang w:eastAsia="en-US"/>
        </w:rPr>
        <w:t>11</w:t>
      </w:r>
      <w:r w:rsidR="00BF6286" w:rsidRPr="00BF6286">
        <w:rPr>
          <w:rFonts w:eastAsia="Calibri"/>
          <w:b/>
          <w:color w:val="auto"/>
          <w:szCs w:val="28"/>
          <w:lang w:eastAsia="en-US"/>
        </w:rPr>
        <w:t>. Процедура анализа заданий и показа работ</w:t>
      </w:r>
    </w:p>
    <w:p w:rsidR="00BF6286" w:rsidRPr="00BF6286" w:rsidRDefault="00BF6286" w:rsidP="00B8708C">
      <w:pPr>
        <w:spacing w:after="0" w:line="240" w:lineRule="auto"/>
        <w:ind w:left="0" w:right="0" w:firstLine="0"/>
        <w:contextualSpacing/>
        <w:rPr>
          <w:rFonts w:eastAsia="Calibri"/>
          <w:b/>
          <w:color w:val="auto"/>
          <w:szCs w:val="28"/>
          <w:lang w:eastAsia="en-US"/>
        </w:rPr>
      </w:pPr>
    </w:p>
    <w:p w:rsidR="00BF6286" w:rsidRPr="00BF6286" w:rsidRDefault="00083D84" w:rsidP="00B8708C">
      <w:pPr>
        <w:spacing w:after="0" w:line="240" w:lineRule="auto"/>
        <w:ind w:left="0" w:right="0" w:firstLine="0"/>
        <w:contextualSpacing/>
        <w:rPr>
          <w:rFonts w:eastAsia="Calibri"/>
          <w:color w:val="auto"/>
          <w:szCs w:val="28"/>
          <w:lang w:eastAsia="en-US"/>
        </w:rPr>
      </w:pPr>
      <w:r>
        <w:rPr>
          <w:b/>
          <w:color w:val="auto"/>
          <w:szCs w:val="28"/>
          <w:lang w:eastAsia="en-US"/>
        </w:rPr>
        <w:t>12</w:t>
      </w:r>
      <w:r w:rsidR="00BF6286" w:rsidRPr="00BF6286">
        <w:rPr>
          <w:b/>
          <w:color w:val="auto"/>
          <w:szCs w:val="28"/>
          <w:lang w:eastAsia="en-US"/>
        </w:rPr>
        <w:t>. Порядок подведения итогов</w:t>
      </w:r>
    </w:p>
    <w:p w:rsidR="00BF6286" w:rsidRPr="00BF6286" w:rsidRDefault="00BF6286" w:rsidP="00B8708C">
      <w:pPr>
        <w:widowControl w:val="0"/>
        <w:tabs>
          <w:tab w:val="left" w:pos="749"/>
          <w:tab w:val="right" w:leader="dot" w:pos="9464"/>
        </w:tabs>
        <w:spacing w:after="0" w:line="240" w:lineRule="auto"/>
        <w:ind w:left="0" w:right="0" w:firstLine="0"/>
        <w:rPr>
          <w:b/>
          <w:bCs/>
          <w:color w:val="auto"/>
          <w:szCs w:val="28"/>
          <w:lang w:eastAsia="en-US"/>
        </w:rPr>
      </w:pPr>
    </w:p>
    <w:p w:rsidR="00BF6286" w:rsidRDefault="00BF6286" w:rsidP="00BF6286">
      <w:pPr>
        <w:spacing w:after="0" w:line="259" w:lineRule="auto"/>
        <w:ind w:left="4674" w:right="0" w:firstLine="0"/>
        <w:jc w:val="left"/>
        <w:rPr>
          <w:b/>
        </w:rPr>
      </w:pPr>
      <w:r w:rsidRPr="00BF6286">
        <w:rPr>
          <w:rFonts w:eastAsia="Cambria"/>
          <w:color w:val="auto"/>
          <w:sz w:val="22"/>
          <w:lang w:eastAsia="en-US"/>
        </w:rPr>
        <w:br w:type="page"/>
      </w:r>
    </w:p>
    <w:p w:rsidR="0022263E" w:rsidRDefault="00B97AC2">
      <w:pPr>
        <w:spacing w:after="5" w:line="271" w:lineRule="auto"/>
        <w:ind w:left="416" w:right="0"/>
      </w:pPr>
      <w:r>
        <w:rPr>
          <w:b/>
        </w:rPr>
        <w:lastRenderedPageBreak/>
        <w:t xml:space="preserve">МУНИЦИПАЛЬНЫЙ ЭТАП ВСЕРОССИЙСКОЙ ОЛИМПИАДЫ </w:t>
      </w:r>
    </w:p>
    <w:p w:rsidR="0022263E" w:rsidRDefault="00B97AC2">
      <w:pPr>
        <w:pStyle w:val="4"/>
        <w:ind w:left="487" w:right="1326"/>
      </w:pPr>
      <w:r>
        <w:t xml:space="preserve">ШКОЛЬНИКОВ ПО ОБЩЕСТВОЗНАНИЮ </w:t>
      </w:r>
    </w:p>
    <w:p w:rsidR="0022263E" w:rsidRDefault="00B97AC2">
      <w:pPr>
        <w:spacing w:after="218" w:line="259" w:lineRule="auto"/>
        <w:ind w:left="0" w:right="0" w:firstLine="0"/>
        <w:jc w:val="left"/>
      </w:pPr>
      <w:r>
        <w:rPr>
          <w:sz w:val="24"/>
        </w:rPr>
        <w:t xml:space="preserve"> </w:t>
      </w:r>
    </w:p>
    <w:p w:rsidR="0022263E" w:rsidRDefault="00B97AC2" w:rsidP="008234E8">
      <w:pPr>
        <w:pStyle w:val="1"/>
        <w:numPr>
          <w:ilvl w:val="0"/>
          <w:numId w:val="7"/>
        </w:numPr>
        <w:spacing w:after="0" w:line="240" w:lineRule="auto"/>
      </w:pPr>
      <w:bookmarkStart w:id="0" w:name="_Toc155520"/>
      <w:r>
        <w:t xml:space="preserve">Общая характеристика муниципального этапа всероссийской олимпиады школьников по обществознанию </w:t>
      </w:r>
      <w:bookmarkEnd w:id="0"/>
    </w:p>
    <w:p w:rsidR="006B2575" w:rsidRDefault="00B97AC2" w:rsidP="00C84AA1">
      <w:pPr>
        <w:spacing w:after="0" w:line="240" w:lineRule="auto"/>
        <w:ind w:left="0" w:right="0" w:firstLine="709"/>
      </w:pPr>
      <w:r>
        <w:t>Всероссийская олимпиада школьников (далее – Олимпиада) традиционно проводится в 4 этапа: школьный, муниципальный</w:t>
      </w:r>
      <w:r w:rsidR="00FD2906">
        <w:t>, региональный, заключительный.</w:t>
      </w:r>
    </w:p>
    <w:p w:rsidR="00B97AC2" w:rsidRPr="00B97AC2" w:rsidRDefault="00B97AC2" w:rsidP="00C84AA1">
      <w:pPr>
        <w:spacing w:after="0" w:line="240" w:lineRule="auto"/>
        <w:ind w:left="0" w:right="0" w:firstLine="709"/>
        <w:rPr>
          <w:szCs w:val="28"/>
        </w:rPr>
      </w:pPr>
      <w:r w:rsidRPr="0007132D">
        <w:rPr>
          <w:rStyle w:val="FontStyle111"/>
          <w:sz w:val="28"/>
          <w:szCs w:val="28"/>
        </w:rPr>
        <w:t>Муниципальный этап олимпиады по обществознанию проводитс</w:t>
      </w:r>
      <w:r>
        <w:rPr>
          <w:rStyle w:val="FontStyle111"/>
          <w:sz w:val="28"/>
          <w:szCs w:val="28"/>
        </w:rPr>
        <w:t>я для обучающихся 7-11 классов.</w:t>
      </w:r>
    </w:p>
    <w:p w:rsidR="0022263E" w:rsidRDefault="00B97AC2" w:rsidP="00C84AA1">
      <w:pPr>
        <w:spacing w:after="0" w:line="240" w:lineRule="auto"/>
        <w:ind w:left="0" w:right="0" w:firstLine="709"/>
      </w:pPr>
      <w:r>
        <w:t xml:space="preserve">Порядок проведения олимпиады определен приказом Министерства образования и науки Российской Федерации от 18 ноября 2013 г </w:t>
      </w:r>
      <w:r w:rsidR="00B8708C">
        <w:t>№ 1252 «Об утверждении Порядка проведения всероссийской</w:t>
      </w:r>
      <w:r w:rsidR="00FD2906">
        <w:t xml:space="preserve"> </w:t>
      </w:r>
      <w:r>
        <w:t xml:space="preserve">олимпиады </w:t>
      </w:r>
      <w:r w:rsidR="00FD2906">
        <w:t xml:space="preserve">школьников» (ред. </w:t>
      </w:r>
      <w:r>
        <w:t>от</w:t>
      </w:r>
      <w:r w:rsidR="00FD2906">
        <w:t xml:space="preserve"> 17</w:t>
      </w:r>
      <w:r>
        <w:t>.</w:t>
      </w:r>
      <w:r w:rsidR="00FD2906">
        <w:t>11</w:t>
      </w:r>
      <w:r>
        <w:t>.</w:t>
      </w:r>
      <w:r w:rsidR="00FD2906">
        <w:t>2016) (далее – Порядок).</w:t>
      </w:r>
    </w:p>
    <w:p w:rsidR="0022263E" w:rsidRDefault="00B97AC2" w:rsidP="00C84AA1">
      <w:pPr>
        <w:spacing w:after="0" w:line="240" w:lineRule="auto"/>
        <w:ind w:left="0" w:right="0" w:firstLine="709"/>
      </w:pPr>
      <w:r>
        <w:t>Олимпиада по обществознанию я</w:t>
      </w:r>
      <w:r w:rsidR="00FD2906">
        <w:t>вляется предметной и проводится</w:t>
      </w:r>
      <w:r>
        <w:t xml:space="preserve"> по заданиям, составленным региональными предметно-методическими комиссиями «на основе содержания образовательных программ основного общего и среднего общего образования </w:t>
      </w:r>
      <w:r>
        <w:rPr>
          <w:b/>
          <w:i/>
        </w:rPr>
        <w:t>углубленного</w:t>
      </w:r>
      <w:r w:rsidR="00FD2906">
        <w:t xml:space="preserve"> уровня …» (п. </w:t>
      </w:r>
      <w:r>
        <w:t xml:space="preserve">44 Порядка). </w:t>
      </w:r>
    </w:p>
    <w:p w:rsidR="0022263E" w:rsidRDefault="00B97AC2" w:rsidP="00C84AA1">
      <w:pPr>
        <w:spacing w:after="0" w:line="240" w:lineRule="auto"/>
        <w:ind w:left="0" w:right="0" w:firstLine="709"/>
      </w:pPr>
      <w:r>
        <w:t xml:space="preserve">Муниципальный этап всероссийской олимпиады школьников по обществознанию </w:t>
      </w:r>
      <w:r>
        <w:rPr>
          <w:i/>
        </w:rPr>
        <w:t>нацелен</w:t>
      </w:r>
      <w:r>
        <w:t xml:space="preserve"> на:  </w:t>
      </w:r>
    </w:p>
    <w:p w:rsidR="0022263E" w:rsidRDefault="00B97AC2" w:rsidP="00C84AA1">
      <w:pPr>
        <w:numPr>
          <w:ilvl w:val="0"/>
          <w:numId w:val="1"/>
        </w:numPr>
        <w:spacing w:after="0" w:line="240" w:lineRule="auto"/>
        <w:ind w:left="0" w:right="0" w:firstLine="709"/>
      </w:pPr>
      <w:r>
        <w:t xml:space="preserve">дальнейшее </w:t>
      </w:r>
      <w:r>
        <w:rPr>
          <w:b/>
        </w:rPr>
        <w:t>стимулирование интереса</w:t>
      </w:r>
      <w:r>
        <w:t xml:space="preserve"> обучающихся к изучению развития общества, роли человека в этом процессе, мотивам его деятельности;  </w:t>
      </w:r>
    </w:p>
    <w:p w:rsidR="0022263E" w:rsidRDefault="00B97AC2" w:rsidP="00C84AA1">
      <w:pPr>
        <w:numPr>
          <w:ilvl w:val="0"/>
          <w:numId w:val="1"/>
        </w:numPr>
        <w:spacing w:after="0" w:line="240" w:lineRule="auto"/>
        <w:ind w:left="0" w:right="0" w:firstLine="709"/>
      </w:pPr>
      <w:r>
        <w:t xml:space="preserve">отбор наиболее талантливых, интересующихся общественными науками школьников, которые могли бы впоследствии выступать на региональном и всероссийском этапах Олимпиады;  </w:t>
      </w:r>
    </w:p>
    <w:p w:rsidR="0022263E" w:rsidRDefault="00B97AC2" w:rsidP="00C84AA1">
      <w:pPr>
        <w:numPr>
          <w:ilvl w:val="0"/>
          <w:numId w:val="1"/>
        </w:numPr>
        <w:spacing w:after="0" w:line="240" w:lineRule="auto"/>
        <w:ind w:left="0" w:right="0" w:firstLine="709"/>
      </w:pPr>
      <w:r>
        <w:t>выявление мотивированных обучающихся, обладающих наиболее высоким уровнем</w:t>
      </w:r>
      <w:r>
        <w:rPr>
          <w:rFonts w:ascii="Courier New" w:eastAsia="Courier New" w:hAnsi="Courier New" w:cs="Courier New"/>
        </w:rPr>
        <w:t xml:space="preserve"> </w:t>
      </w:r>
      <w:r>
        <w:t>знаний и умений, выявление степени владения культурой мышления, способности к восприятию, обобщению и анализу информации.</w:t>
      </w:r>
    </w:p>
    <w:p w:rsidR="00B97AC2" w:rsidRDefault="00B97AC2" w:rsidP="00C84AA1">
      <w:pPr>
        <w:spacing w:after="0" w:line="240" w:lineRule="auto"/>
        <w:ind w:left="0" w:right="0" w:firstLine="709"/>
      </w:pPr>
      <w:r>
        <w:t>Требования к проведению муниципал</w:t>
      </w:r>
      <w:r w:rsidR="00BB745A">
        <w:t>ьного этапа олимпиады разрабаты</w:t>
      </w:r>
      <w:r>
        <w:t>ваются предметно-методической комиссией регионального этапа Олимпиады и утверждаются организатором муниципал</w:t>
      </w:r>
      <w:r w:rsidR="00BB745A">
        <w:t>ьного этапа Олимпиады (п. 48 По</w:t>
      </w:r>
      <w:r>
        <w:t>рядка). Муниципальный этап олимпиады</w:t>
      </w:r>
      <w:r w:rsidR="00BB745A">
        <w:t xml:space="preserve"> проводится по разработанным ре</w:t>
      </w:r>
      <w:r>
        <w:t>гиональными предметно-методическими комиссиями заданиям, основанным на содержании образовательных программ</w:t>
      </w:r>
      <w:r w:rsidR="006B2575">
        <w:t xml:space="preserve"> основного общего и среднего об</w:t>
      </w:r>
      <w:r>
        <w:t>щего образования углублённого уровня и соответствующей направленности (профиля), для 7-11 классов.</w:t>
      </w:r>
    </w:p>
    <w:p w:rsidR="006B2575" w:rsidRDefault="006B2575" w:rsidP="00C84AA1">
      <w:pPr>
        <w:spacing w:after="0" w:line="240" w:lineRule="auto"/>
        <w:ind w:left="0" w:right="0" w:firstLine="709"/>
      </w:pPr>
      <w:r>
        <w:t>Срок проведения муниципального этапа всероссийской олимпиады школьников по обществознанию в РК</w:t>
      </w:r>
      <w:r w:rsidR="00B8708C">
        <w:rPr>
          <w:color w:val="FF0000"/>
        </w:rPr>
        <w:t>: 13</w:t>
      </w:r>
      <w:r>
        <w:rPr>
          <w:color w:val="FF0000"/>
        </w:rPr>
        <w:t xml:space="preserve"> </w:t>
      </w:r>
      <w:r w:rsidR="00B8708C">
        <w:rPr>
          <w:color w:val="FF0000"/>
        </w:rPr>
        <w:t>дека</w:t>
      </w:r>
      <w:r>
        <w:rPr>
          <w:color w:val="FF0000"/>
        </w:rPr>
        <w:t>бря 2019</w:t>
      </w:r>
      <w:r w:rsidRPr="00B97AC2">
        <w:rPr>
          <w:color w:val="FF0000"/>
        </w:rPr>
        <w:t xml:space="preserve"> года </w:t>
      </w:r>
      <w:r>
        <w:t>(п. 45 Порядка).</w:t>
      </w:r>
    </w:p>
    <w:p w:rsidR="006B2575" w:rsidRDefault="006B2575" w:rsidP="00C84AA1">
      <w:pPr>
        <w:spacing w:after="0" w:line="240" w:lineRule="auto"/>
        <w:ind w:left="0" w:right="0" w:firstLine="709"/>
      </w:pPr>
      <w:r>
        <w:t xml:space="preserve">Место проведения муниципального этапа всероссийской олимпиады школьников по обществознанию </w:t>
      </w:r>
      <w:r w:rsidRPr="00B8708C">
        <w:rPr>
          <w:color w:val="FF0000"/>
        </w:rPr>
        <w:t>определяет организатор муниципального этапа.</w:t>
      </w:r>
    </w:p>
    <w:p w:rsidR="006B2575" w:rsidRDefault="006B2575" w:rsidP="00C84AA1">
      <w:pPr>
        <w:spacing w:after="0" w:line="240" w:lineRule="auto"/>
        <w:ind w:left="0" w:right="0" w:firstLine="709"/>
      </w:pPr>
      <w:r>
        <w:t>Для проведения муниципального этапа Олимпиады организатором указанного этапа Олимпиады создаются оргкомитет и жюри муниципального этапа Олимпиады.</w:t>
      </w:r>
    </w:p>
    <w:p w:rsidR="006B2575" w:rsidRDefault="006B2575" w:rsidP="00C84AA1">
      <w:pPr>
        <w:spacing w:after="0" w:line="240" w:lineRule="auto"/>
        <w:ind w:left="0" w:right="0" w:firstLine="709"/>
      </w:pPr>
      <w:r>
        <w:t>Оргкомитет муниципального этапа Олимпиады:</w:t>
      </w:r>
    </w:p>
    <w:p w:rsidR="006B2575" w:rsidRDefault="006B2575" w:rsidP="00C84AA1">
      <w:pPr>
        <w:spacing w:after="0" w:line="240" w:lineRule="auto"/>
        <w:ind w:left="0" w:right="0" w:firstLine="709"/>
      </w:pPr>
      <w:r>
        <w:t>определяет организационно-технологическую модель проведения муниципального этапа олимпиады;</w:t>
      </w:r>
    </w:p>
    <w:p w:rsidR="006B2575" w:rsidRDefault="006B2575" w:rsidP="00C84AA1">
      <w:pPr>
        <w:spacing w:after="0" w:line="240" w:lineRule="auto"/>
        <w:ind w:left="0" w:right="0" w:firstLine="709"/>
      </w:pPr>
      <w:r>
        <w:t xml:space="preserve">обеспечивает организацию и проведение муниципального этапа олимпиады в соответствии с утверждёнными организатором муниципального этапа олимпиады </w:t>
      </w:r>
      <w:r>
        <w:lastRenderedPageBreak/>
        <w:t>требованиями к проведению муниципального этапа олимпиады по обществознанию, Порядком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6B2575" w:rsidRDefault="006B2575" w:rsidP="00C84AA1">
      <w:pPr>
        <w:spacing w:after="0" w:line="240" w:lineRule="auto"/>
        <w:ind w:left="0" w:right="0" w:firstLine="709"/>
      </w:pPr>
      <w:r>
        <w:t>осуществляет кодирование (обезличивание) олимпиадных работ участников муниципального этапа олимпиады;</w:t>
      </w:r>
    </w:p>
    <w:p w:rsidR="006B2575" w:rsidRDefault="006B2575" w:rsidP="00C84AA1">
      <w:pPr>
        <w:spacing w:after="0" w:line="240" w:lineRule="auto"/>
        <w:ind w:left="0" w:right="0" w:firstLine="709"/>
      </w:pPr>
      <w:r>
        <w:t>несёт ответственность за жизнь и здоровье участников олимпиады во время проведения муниципального этапа олимпиады по обществознанию.</w:t>
      </w:r>
    </w:p>
    <w:p w:rsidR="00C84AA1" w:rsidRDefault="00C84AA1" w:rsidP="00C84AA1">
      <w:pPr>
        <w:spacing w:after="0" w:line="240" w:lineRule="auto"/>
        <w:ind w:left="0" w:right="0" w:firstLine="709"/>
      </w:pPr>
    </w:p>
    <w:p w:rsidR="006B2575" w:rsidRPr="00BB745A" w:rsidRDefault="006B2575" w:rsidP="00C84AA1">
      <w:pPr>
        <w:spacing w:after="0" w:line="240" w:lineRule="auto"/>
        <w:ind w:left="0" w:right="0" w:firstLine="709"/>
        <w:rPr>
          <w:b/>
        </w:rPr>
      </w:pPr>
      <w:r w:rsidRPr="00BB745A">
        <w:rPr>
          <w:b/>
        </w:rPr>
        <w:t xml:space="preserve">2. </w:t>
      </w:r>
      <w:r>
        <w:rPr>
          <w:b/>
        </w:rPr>
        <w:tab/>
      </w:r>
      <w:r w:rsidRPr="00BB745A">
        <w:rPr>
          <w:b/>
        </w:rPr>
        <w:t>Состав участников</w:t>
      </w:r>
    </w:p>
    <w:p w:rsidR="006B2575" w:rsidRDefault="006B2575" w:rsidP="00C84AA1">
      <w:pPr>
        <w:spacing w:after="0" w:line="240" w:lineRule="auto"/>
        <w:ind w:left="0" w:right="0" w:firstLine="709"/>
      </w:pPr>
      <w:r>
        <w:t>Участники муниципального этапа олимпиады по обществознанию (обучающиеся в 7-11 классах — п. 44 Порядка) определяются в соответствии с п. 46 Порядка:</w:t>
      </w:r>
    </w:p>
    <w:p w:rsidR="006B2575" w:rsidRDefault="006B2575" w:rsidP="00C84AA1">
      <w:pPr>
        <w:spacing w:after="0" w:line="240" w:lineRule="auto"/>
        <w:ind w:left="0" w:right="0" w:firstLine="709"/>
      </w:pPr>
      <w:r>
        <w:t>•</w:t>
      </w:r>
      <w:r>
        <w:tab/>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6B2575" w:rsidRDefault="006B2575" w:rsidP="00C84AA1">
      <w:pPr>
        <w:spacing w:after="0" w:line="240" w:lineRule="auto"/>
        <w:ind w:left="0" w:right="0" w:firstLine="709"/>
      </w:pPr>
      <w:r>
        <w:t>•</w:t>
      </w:r>
      <w:r>
        <w:tab/>
        <w:t>победители и призёры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6B2575" w:rsidRDefault="006B2575" w:rsidP="00C84AA1">
      <w:pPr>
        <w:spacing w:after="0" w:line="240" w:lineRule="auto"/>
        <w:ind w:left="0" w:right="0" w:firstLine="709"/>
      </w:pPr>
      <w:r>
        <w:t>Победители и призёры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 (п. 47 Порядка).</w:t>
      </w:r>
    </w:p>
    <w:p w:rsidR="006B2575" w:rsidRDefault="006B2575" w:rsidP="00C84AA1">
      <w:pPr>
        <w:spacing w:after="0" w:line="240" w:lineRule="auto"/>
        <w:ind w:left="0" w:right="0" w:firstLine="709"/>
      </w:pPr>
    </w:p>
    <w:p w:rsidR="006B2575" w:rsidRPr="006B2575" w:rsidRDefault="006B2575" w:rsidP="00C84AA1">
      <w:pPr>
        <w:spacing w:after="0" w:line="240" w:lineRule="auto"/>
        <w:ind w:left="0" w:right="0" w:firstLine="709"/>
        <w:rPr>
          <w:b/>
        </w:rPr>
      </w:pPr>
      <w:r w:rsidRPr="006B2575">
        <w:rPr>
          <w:b/>
        </w:rPr>
        <w:t>3. Организационно-педагогические требования к проведению муниципального этапа всероссийской олимпиа</w:t>
      </w:r>
      <w:r w:rsidR="00B8708C">
        <w:rPr>
          <w:b/>
        </w:rPr>
        <w:t xml:space="preserve">ды школьников по обществознанию. </w:t>
      </w:r>
      <w:r w:rsidRPr="006B2575">
        <w:rPr>
          <w:b/>
        </w:rPr>
        <w:t>Общая характеристика заданий муниципального этапа</w:t>
      </w:r>
    </w:p>
    <w:p w:rsidR="006B2575" w:rsidRDefault="006B2575" w:rsidP="00C84AA1">
      <w:pPr>
        <w:spacing w:after="0" w:line="240" w:lineRule="auto"/>
        <w:ind w:left="0" w:right="0" w:firstLine="709"/>
      </w:pPr>
      <w:r w:rsidRPr="006B2575">
        <w:t>Олимпиада по обществознанию является предметной и проводится по заданиям, составленным региональными предметно-методическими комиссиями «на основе содержания образовательных программ основного общего и среднего общего образования углубленного уровня …» (п  28 Порядка).</w:t>
      </w:r>
    </w:p>
    <w:p w:rsidR="006B2575" w:rsidRDefault="006B2575" w:rsidP="00C84AA1">
      <w:pPr>
        <w:spacing w:after="0" w:line="240" w:lineRule="auto"/>
        <w:ind w:left="0" w:right="0" w:firstLine="709"/>
      </w:pPr>
      <w:r w:rsidRPr="006B2575">
        <w:t xml:space="preserve">В соответствии с требованием Порядка содержание заданий Олимпиады по обществознанию определяется: </w:t>
      </w:r>
    </w:p>
    <w:p w:rsidR="006B2575" w:rsidRDefault="006B2575" w:rsidP="00C84AA1">
      <w:pPr>
        <w:spacing w:after="0" w:line="240" w:lineRule="auto"/>
        <w:ind w:left="0" w:right="0" w:firstLine="709"/>
      </w:pPr>
      <w:r w:rsidRPr="006B2575">
        <w:t>- Федеральным компонентом государственного стандарта основного общего и среднего (полного) общего образования по обществознанию (приказ Минобразования России от 5 марта 2004 г</w:t>
      </w:r>
      <w:r w:rsidR="00C84AA1">
        <w:t>.</w:t>
      </w:r>
      <w:r w:rsidRPr="006B2575">
        <w:t xml:space="preserve"> №</w:t>
      </w:r>
      <w:r w:rsidR="00C84AA1">
        <w:t xml:space="preserve"> 1089)</w:t>
      </w:r>
      <w:r w:rsidRPr="006B2575">
        <w:t>.</w:t>
      </w:r>
    </w:p>
    <w:p w:rsidR="006B2575" w:rsidRDefault="006B2575" w:rsidP="00C84AA1">
      <w:pPr>
        <w:spacing w:after="0" w:line="240" w:lineRule="auto"/>
        <w:ind w:left="0" w:right="0" w:firstLine="709"/>
      </w:pPr>
      <w:r w:rsidRPr="006B2575">
        <w:t>- Федеральным государственным образовательным стандартом основного общего образования (Приказ Министерства образования и науки Российской Федерации от 17</w:t>
      </w:r>
      <w:r w:rsidR="00C84AA1">
        <w:t>.</w:t>
      </w:r>
      <w:r w:rsidRPr="006B2575">
        <w:t>12</w:t>
      </w:r>
      <w:r w:rsidR="00C84AA1">
        <w:t>.</w:t>
      </w:r>
      <w:r w:rsidRPr="006B2575">
        <w:t>2010 №1897) и Федеральным государственным образовательным стандартом среднего (полного) общего образования (Приказ Министерства образования и науки Российской Федерации от 07</w:t>
      </w:r>
      <w:r w:rsidR="00C84AA1">
        <w:t>.</w:t>
      </w:r>
      <w:r w:rsidRPr="006B2575">
        <w:t>06</w:t>
      </w:r>
      <w:r w:rsidR="00C84AA1">
        <w:t>.</w:t>
      </w:r>
      <w:r w:rsidRPr="006B2575">
        <w:t>2012 №24480).</w:t>
      </w:r>
    </w:p>
    <w:p w:rsidR="006B2575" w:rsidRDefault="006B2575" w:rsidP="00C84AA1">
      <w:pPr>
        <w:spacing w:after="0" w:line="240" w:lineRule="auto"/>
        <w:ind w:left="0" w:right="0" w:firstLine="709"/>
      </w:pPr>
      <w:r w:rsidRPr="006B2575">
        <w:lastRenderedPageBreak/>
        <w:t>Специфика заданий Олимпиады по отношению к традиционным формам контроля, текущей и итоговой аттестации учащихся за курс основной общей и средней полной школы определяется:</w:t>
      </w:r>
    </w:p>
    <w:p w:rsidR="006B2575" w:rsidRDefault="006B2575" w:rsidP="00C84AA1">
      <w:pPr>
        <w:spacing w:after="0" w:line="240" w:lineRule="auto"/>
        <w:ind w:left="0" w:right="0" w:firstLine="709"/>
      </w:pPr>
      <w:r w:rsidRPr="006B2575">
        <w:t xml:space="preserve"> - нормативными требованиями к уровню подготовленности учащихся по предмету;</w:t>
      </w:r>
    </w:p>
    <w:p w:rsidR="006B2575" w:rsidRDefault="006B2575" w:rsidP="00C84AA1">
      <w:pPr>
        <w:spacing w:after="0" w:line="240" w:lineRule="auto"/>
        <w:ind w:left="0" w:right="0" w:firstLine="709"/>
      </w:pPr>
      <w:r w:rsidRPr="006B2575">
        <w:t xml:space="preserve"> - творческим характером соревнований;</w:t>
      </w:r>
    </w:p>
    <w:p w:rsidR="00083D84" w:rsidRDefault="006B2575" w:rsidP="00C84AA1">
      <w:pPr>
        <w:spacing w:after="0" w:line="240" w:lineRule="auto"/>
        <w:ind w:left="0" w:right="0" w:firstLine="709"/>
      </w:pPr>
      <w:r w:rsidRPr="006B2575">
        <w:t xml:space="preserve"> - необходимостью оценки эрудированности и общей культуры участников.</w:t>
      </w:r>
      <w:bookmarkStart w:id="1" w:name="_Toc155524"/>
    </w:p>
    <w:p w:rsidR="00C84AA1" w:rsidRDefault="00C84AA1" w:rsidP="00C84AA1">
      <w:pPr>
        <w:spacing w:after="0" w:line="240" w:lineRule="auto"/>
        <w:ind w:left="0" w:right="0" w:firstLine="709"/>
        <w:rPr>
          <w:b/>
        </w:rPr>
      </w:pPr>
    </w:p>
    <w:p w:rsidR="0022263E" w:rsidRPr="00083D84" w:rsidRDefault="00083D84" w:rsidP="00C84AA1">
      <w:pPr>
        <w:spacing w:after="0" w:line="240" w:lineRule="auto"/>
        <w:ind w:left="0" w:right="0" w:firstLine="709"/>
        <w:rPr>
          <w:b/>
        </w:rPr>
      </w:pPr>
      <w:r>
        <w:rPr>
          <w:b/>
        </w:rPr>
        <w:t>4. П</w:t>
      </w:r>
      <w:r w:rsidR="006B2575" w:rsidRPr="00083D84">
        <w:rPr>
          <w:b/>
        </w:rPr>
        <w:t xml:space="preserve">ринципы формирования олимпиадных заданий </w:t>
      </w:r>
      <w:r w:rsidR="00B97AC2" w:rsidRPr="00083D84">
        <w:rPr>
          <w:b/>
        </w:rPr>
        <w:t xml:space="preserve">по обществознанию </w:t>
      </w:r>
      <w:bookmarkEnd w:id="1"/>
    </w:p>
    <w:p w:rsidR="0022263E" w:rsidRDefault="00B97AC2" w:rsidP="008234E8">
      <w:pPr>
        <w:numPr>
          <w:ilvl w:val="0"/>
          <w:numId w:val="2"/>
        </w:numPr>
        <w:spacing w:after="0" w:line="240" w:lineRule="auto"/>
        <w:ind w:left="0" w:right="0" w:firstLine="425"/>
      </w:pPr>
      <w:r>
        <w:rPr>
          <w:b/>
          <w:i/>
        </w:rPr>
        <w:t>Учет возрастных особенностей</w:t>
      </w:r>
      <w:r>
        <w:t xml:space="preserve"> учащихся в определении сложности заданий с ее нарастанием по мере увеличения возраста соревнующихся  </w:t>
      </w:r>
    </w:p>
    <w:p w:rsidR="0022263E" w:rsidRDefault="00B97AC2" w:rsidP="008234E8">
      <w:pPr>
        <w:numPr>
          <w:ilvl w:val="0"/>
          <w:numId w:val="2"/>
        </w:numPr>
        <w:spacing w:after="0" w:line="240" w:lineRule="auto"/>
        <w:ind w:left="0" w:right="0" w:firstLine="425"/>
      </w:pPr>
      <w:r>
        <w:rPr>
          <w:b/>
          <w:i/>
        </w:rPr>
        <w:t>Рост объема времени</w:t>
      </w:r>
      <w:r>
        <w:t xml:space="preserve"> в сочетании с ростом числа заданий, исходя из возраста учащихся и этапов Олимпиады</w:t>
      </w:r>
      <w:r w:rsidR="00774D10">
        <w:t>.</w:t>
      </w:r>
      <w:r>
        <w:t xml:space="preserve">  Конкретное число заданий и время на их выполнение на  муниципальном этапе Олимпиады определяет региональная предметно-методическая комиссия в зависимости от сложившейся традиции проведения Олимпиад, организационных возможностей и санитарных норм с учетом рекомендаций центральной предметно-методической комиссии  </w:t>
      </w:r>
    </w:p>
    <w:p w:rsidR="0022263E" w:rsidRDefault="00B97AC2" w:rsidP="008234E8">
      <w:pPr>
        <w:numPr>
          <w:ilvl w:val="0"/>
          <w:numId w:val="2"/>
        </w:numPr>
        <w:spacing w:after="0" w:line="240" w:lineRule="auto"/>
        <w:ind w:left="0" w:right="0" w:firstLine="425"/>
      </w:pPr>
      <w:r>
        <w:rPr>
          <w:b/>
          <w:i/>
        </w:rPr>
        <w:t>Отражения в заданиях всех содержательных линий курса</w:t>
      </w:r>
      <w:r>
        <w:t xml:space="preserve"> и степени, глубины их рассмотрения на уроках ко времени проведения этапа Олимпиады с возможным в условиях соревнований обращением к максимально большему числу этих содержательных линий  </w:t>
      </w:r>
    </w:p>
    <w:p w:rsidR="0022263E" w:rsidRDefault="00B97AC2" w:rsidP="008234E8">
      <w:pPr>
        <w:numPr>
          <w:ilvl w:val="0"/>
          <w:numId w:val="2"/>
        </w:numPr>
        <w:spacing w:after="0" w:line="240" w:lineRule="auto"/>
        <w:ind w:left="0" w:right="0" w:firstLine="425"/>
      </w:pPr>
      <w:r>
        <w:rPr>
          <w:b/>
          <w:i/>
        </w:rPr>
        <w:t>Проверка соответствия готовности участников Олимпиады требованиям к уровню их знаний</w:t>
      </w:r>
      <w:r>
        <w:t xml:space="preserve">, пониманию сущности изучаемых событий и процессов, умениям по предмету через разнообразные типы заданий  </w:t>
      </w:r>
    </w:p>
    <w:p w:rsidR="0022263E" w:rsidRDefault="00B97AC2" w:rsidP="008234E8">
      <w:pPr>
        <w:numPr>
          <w:ilvl w:val="0"/>
          <w:numId w:val="2"/>
        </w:numPr>
        <w:spacing w:after="0" w:line="240" w:lineRule="auto"/>
        <w:ind w:left="0" w:right="0" w:firstLine="425"/>
      </w:pPr>
      <w:r>
        <w:rPr>
          <w:b/>
          <w:i/>
        </w:rPr>
        <w:t>Сочетание заданий</w:t>
      </w:r>
      <w:r>
        <w:t xml:space="preserve"> с кратким ответом и развернутым текстом. </w:t>
      </w:r>
    </w:p>
    <w:p w:rsidR="0022263E" w:rsidRDefault="00B97AC2" w:rsidP="008234E8">
      <w:pPr>
        <w:numPr>
          <w:ilvl w:val="0"/>
          <w:numId w:val="2"/>
        </w:numPr>
        <w:spacing w:after="0" w:line="240" w:lineRule="auto"/>
        <w:ind w:left="0" w:right="0" w:firstLine="425"/>
      </w:pPr>
      <w:r>
        <w:rPr>
          <w:b/>
          <w:i/>
        </w:rPr>
        <w:t>Введение заданий на выбор участника</w:t>
      </w:r>
      <w:r>
        <w:t xml:space="preserve"> (например, при выборе из списка заданий творческого характера для краткого рассказа или сочинения</w:t>
      </w:r>
      <w:r w:rsidR="006B2575">
        <w:t>-</w:t>
      </w:r>
      <w:r>
        <w:t xml:space="preserve">эссе) с сохранением как основы заданий инвариантных  </w:t>
      </w:r>
    </w:p>
    <w:p w:rsidR="0022263E" w:rsidRDefault="00B97AC2" w:rsidP="008234E8">
      <w:pPr>
        <w:numPr>
          <w:ilvl w:val="0"/>
          <w:numId w:val="2"/>
        </w:numPr>
        <w:spacing w:after="0" w:line="240" w:lineRule="auto"/>
        <w:ind w:left="0" w:right="0" w:firstLine="425"/>
      </w:pPr>
      <w:r>
        <w:rPr>
          <w:b/>
          <w:i/>
        </w:rPr>
        <w:t>Представление заданий через различные источники информации</w:t>
      </w:r>
      <w:r>
        <w:t xml:space="preserve"> </w:t>
      </w:r>
    </w:p>
    <w:p w:rsidR="00774D10" w:rsidRDefault="00B97AC2" w:rsidP="00C84AA1">
      <w:pPr>
        <w:spacing w:after="0" w:line="240" w:lineRule="auto"/>
        <w:ind w:left="0" w:right="0" w:firstLine="709"/>
      </w:pPr>
      <w:r>
        <w:t>(отрывок из документа, диаграммы и табл</w:t>
      </w:r>
      <w:r w:rsidR="00C84AA1">
        <w:t>ицы, иллюстративный ряд и др.</w:t>
      </w:r>
      <w:r w:rsidR="00774D10">
        <w:t xml:space="preserve">) </w:t>
      </w:r>
    </w:p>
    <w:p w:rsidR="0022263E" w:rsidRDefault="00B97AC2" w:rsidP="00C84AA1">
      <w:pPr>
        <w:spacing w:after="0" w:line="240" w:lineRule="auto"/>
        <w:ind w:left="0" w:right="0" w:firstLine="709"/>
      </w:pPr>
      <w:r>
        <w:t xml:space="preserve">8. </w:t>
      </w:r>
      <w:r>
        <w:rPr>
          <w:b/>
          <w:i/>
        </w:rPr>
        <w:t>Опора на межпредметные связи</w:t>
      </w:r>
      <w:r>
        <w:t xml:space="preserve"> в части заданий  </w:t>
      </w:r>
    </w:p>
    <w:p w:rsidR="00774D10" w:rsidRPr="00774D10" w:rsidRDefault="00774D10" w:rsidP="00C84AA1">
      <w:pPr>
        <w:widowControl w:val="0"/>
        <w:spacing w:after="0" w:line="240" w:lineRule="auto"/>
        <w:ind w:left="0" w:right="0" w:firstLine="709"/>
        <w:rPr>
          <w:color w:val="auto"/>
          <w:szCs w:val="28"/>
          <w:lang w:val="en-US" w:eastAsia="en-US"/>
        </w:rPr>
      </w:pPr>
      <w:bookmarkStart w:id="2" w:name="_Toc155525"/>
      <w:r w:rsidRPr="00774D10">
        <w:rPr>
          <w:i/>
          <w:color w:val="auto"/>
          <w:szCs w:val="28"/>
          <w:lang w:eastAsia="en-US"/>
        </w:rPr>
        <w:t xml:space="preserve">Алгоритм </w:t>
      </w:r>
      <w:r w:rsidRPr="00774D10">
        <w:rPr>
          <w:color w:val="auto"/>
          <w:szCs w:val="28"/>
          <w:lang w:eastAsia="en-US"/>
        </w:rPr>
        <w:t xml:space="preserve">подготовки заданий Олимпиады по обществознанию для каждой параллели участников муниципального этапа основан на отражении целей проведения каждого этапа в контексте общих подходов к проведению </w:t>
      </w:r>
      <w:r w:rsidRPr="00774D10">
        <w:rPr>
          <w:color w:val="auto"/>
          <w:szCs w:val="28"/>
          <w:lang w:val="en-US" w:eastAsia="en-US"/>
        </w:rPr>
        <w:t>Всероссийской олимпиады</w:t>
      </w:r>
      <w:r w:rsidRPr="00774D10">
        <w:rPr>
          <w:color w:val="auto"/>
          <w:spacing w:val="-23"/>
          <w:szCs w:val="28"/>
          <w:lang w:val="en-US" w:eastAsia="en-US"/>
        </w:rPr>
        <w:t xml:space="preserve"> </w:t>
      </w:r>
      <w:r w:rsidRPr="00774D10">
        <w:rPr>
          <w:color w:val="auto"/>
          <w:szCs w:val="28"/>
          <w:lang w:val="en-US" w:eastAsia="en-US"/>
        </w:rPr>
        <w:t>школьников:</w:t>
      </w:r>
    </w:p>
    <w:p w:rsidR="00774D10" w:rsidRPr="00774D10" w:rsidRDefault="00774D10" w:rsidP="008234E8">
      <w:pPr>
        <w:widowControl w:val="0"/>
        <w:numPr>
          <w:ilvl w:val="0"/>
          <w:numId w:val="11"/>
        </w:numPr>
        <w:tabs>
          <w:tab w:val="left" w:pos="879"/>
        </w:tabs>
        <w:spacing w:after="0" w:line="240" w:lineRule="auto"/>
        <w:ind w:left="0" w:right="0" w:firstLine="709"/>
        <w:rPr>
          <w:color w:val="auto"/>
          <w:szCs w:val="28"/>
          <w:lang w:eastAsia="en-US"/>
        </w:rPr>
      </w:pPr>
      <w:r w:rsidRPr="00774D10">
        <w:rPr>
          <w:rFonts w:eastAsia="Calibri"/>
          <w:color w:val="auto"/>
          <w:lang w:eastAsia="en-US"/>
        </w:rPr>
        <w:t>определение того, какие содержательные линии, в какой степени и на основе какого учебно-методического комплекса изучены школьниками данной параллели к началу этапа</w:t>
      </w:r>
      <w:r w:rsidRPr="00774D10">
        <w:rPr>
          <w:rFonts w:eastAsia="Calibri"/>
          <w:color w:val="auto"/>
          <w:spacing w:val="-20"/>
          <w:lang w:eastAsia="en-US"/>
        </w:rPr>
        <w:t xml:space="preserve"> </w:t>
      </w:r>
      <w:r w:rsidRPr="00774D10">
        <w:rPr>
          <w:rFonts w:eastAsia="Calibri"/>
          <w:color w:val="auto"/>
          <w:lang w:eastAsia="en-US"/>
        </w:rPr>
        <w:t>Олимпиады;</w:t>
      </w:r>
    </w:p>
    <w:p w:rsidR="00774D10" w:rsidRPr="00774D10" w:rsidRDefault="00774D10" w:rsidP="008234E8">
      <w:pPr>
        <w:widowControl w:val="0"/>
        <w:numPr>
          <w:ilvl w:val="0"/>
          <w:numId w:val="11"/>
        </w:numPr>
        <w:tabs>
          <w:tab w:val="left" w:pos="860"/>
        </w:tabs>
        <w:spacing w:after="0" w:line="240" w:lineRule="auto"/>
        <w:ind w:left="0" w:right="0" w:firstLine="709"/>
        <w:rPr>
          <w:color w:val="auto"/>
          <w:szCs w:val="28"/>
          <w:lang w:eastAsia="en-US"/>
        </w:rPr>
      </w:pPr>
      <w:r w:rsidRPr="00774D10">
        <w:rPr>
          <w:rFonts w:eastAsia="Calibri"/>
          <w:color w:val="auto"/>
          <w:lang w:eastAsia="en-US"/>
        </w:rPr>
        <w:t>вычленение дидактических единиц, вынесение которых в</w:t>
      </w:r>
      <w:r w:rsidRPr="00774D10">
        <w:rPr>
          <w:rFonts w:eastAsia="Calibri"/>
          <w:color w:val="auto"/>
          <w:spacing w:val="-21"/>
          <w:lang w:eastAsia="en-US"/>
        </w:rPr>
        <w:t xml:space="preserve"> </w:t>
      </w:r>
      <w:r w:rsidRPr="00774D10">
        <w:rPr>
          <w:rFonts w:eastAsia="Calibri"/>
          <w:color w:val="auto"/>
          <w:lang w:eastAsia="en-US"/>
        </w:rPr>
        <w:t>олимпиадные задания наиболее</w:t>
      </w:r>
      <w:r w:rsidRPr="00774D10">
        <w:rPr>
          <w:rFonts w:eastAsia="Calibri"/>
          <w:color w:val="auto"/>
          <w:spacing w:val="-12"/>
          <w:lang w:eastAsia="en-US"/>
        </w:rPr>
        <w:t xml:space="preserve"> </w:t>
      </w:r>
      <w:r w:rsidRPr="00774D10">
        <w:rPr>
          <w:rFonts w:eastAsia="Calibri"/>
          <w:color w:val="auto"/>
          <w:lang w:eastAsia="en-US"/>
        </w:rPr>
        <w:t>целесообразно;</w:t>
      </w:r>
    </w:p>
    <w:p w:rsidR="00774D10" w:rsidRPr="00774D10" w:rsidRDefault="00774D10" w:rsidP="008234E8">
      <w:pPr>
        <w:widowControl w:val="0"/>
        <w:numPr>
          <w:ilvl w:val="0"/>
          <w:numId w:val="11"/>
        </w:numPr>
        <w:tabs>
          <w:tab w:val="left" w:pos="956"/>
        </w:tabs>
        <w:spacing w:after="0" w:line="240" w:lineRule="auto"/>
        <w:ind w:left="0" w:right="0" w:firstLine="709"/>
        <w:rPr>
          <w:color w:val="auto"/>
          <w:szCs w:val="28"/>
          <w:lang w:eastAsia="en-US"/>
        </w:rPr>
      </w:pPr>
      <w:r w:rsidRPr="00774D10">
        <w:rPr>
          <w:rFonts w:eastAsia="Calibri"/>
          <w:color w:val="auto"/>
          <w:lang w:eastAsia="en-US"/>
        </w:rPr>
        <w:t xml:space="preserve">выделение типов заданий, доступных для выполнения учащимися данной параллели, позволяющих в наибольшей степени выявить уровень </w:t>
      </w:r>
      <w:r w:rsidRPr="00774D10">
        <w:rPr>
          <w:rFonts w:eastAsia="Calibri"/>
          <w:color w:val="auto"/>
          <w:spacing w:val="4"/>
          <w:lang w:eastAsia="en-US"/>
        </w:rPr>
        <w:t xml:space="preserve">их </w:t>
      </w:r>
      <w:r w:rsidRPr="00774D10">
        <w:rPr>
          <w:rFonts w:eastAsia="Calibri"/>
          <w:color w:val="auto"/>
          <w:lang w:eastAsia="en-US"/>
        </w:rPr>
        <w:t>подготовленности, творческие</w:t>
      </w:r>
      <w:r w:rsidRPr="00774D10">
        <w:rPr>
          <w:rFonts w:eastAsia="Calibri"/>
          <w:color w:val="auto"/>
          <w:spacing w:val="-20"/>
          <w:lang w:eastAsia="en-US"/>
        </w:rPr>
        <w:t xml:space="preserve"> </w:t>
      </w:r>
      <w:r w:rsidRPr="00774D10">
        <w:rPr>
          <w:rFonts w:eastAsia="Calibri"/>
          <w:color w:val="auto"/>
          <w:lang w:eastAsia="en-US"/>
        </w:rPr>
        <w:t>задатки;</w:t>
      </w:r>
    </w:p>
    <w:p w:rsidR="00774D10" w:rsidRPr="00774D10" w:rsidRDefault="00774D10" w:rsidP="008234E8">
      <w:pPr>
        <w:widowControl w:val="0"/>
        <w:numPr>
          <w:ilvl w:val="0"/>
          <w:numId w:val="11"/>
        </w:numPr>
        <w:tabs>
          <w:tab w:val="left" w:pos="994"/>
        </w:tabs>
        <w:spacing w:after="0" w:line="240" w:lineRule="auto"/>
        <w:ind w:left="0" w:right="0" w:firstLine="709"/>
        <w:rPr>
          <w:color w:val="auto"/>
          <w:szCs w:val="28"/>
          <w:lang w:eastAsia="en-US"/>
        </w:rPr>
      </w:pPr>
      <w:r w:rsidRPr="00774D10">
        <w:rPr>
          <w:rFonts w:eastAsia="Calibri"/>
          <w:color w:val="auto"/>
          <w:lang w:eastAsia="en-US"/>
        </w:rPr>
        <w:t>определение ориентировочного времени выполнения каждого из предлагаемых заданий для вывода о возможном наборе комплекта для параллели.</w:t>
      </w:r>
    </w:p>
    <w:p w:rsidR="00774D10" w:rsidRDefault="00774D10" w:rsidP="00C84AA1">
      <w:pPr>
        <w:widowControl w:val="0"/>
        <w:spacing w:after="0" w:line="240" w:lineRule="auto"/>
        <w:ind w:left="0" w:right="0" w:firstLine="709"/>
        <w:rPr>
          <w:color w:val="auto"/>
          <w:szCs w:val="28"/>
          <w:lang w:eastAsia="en-US"/>
        </w:rPr>
      </w:pPr>
      <w:r w:rsidRPr="00774D10">
        <w:rPr>
          <w:color w:val="auto"/>
          <w:szCs w:val="28"/>
          <w:lang w:eastAsia="en-US"/>
        </w:rPr>
        <w:t xml:space="preserve">Соответствие требований нового образовательного стандарта и заданий </w:t>
      </w:r>
      <w:r w:rsidRPr="00774D10">
        <w:rPr>
          <w:color w:val="auto"/>
          <w:szCs w:val="28"/>
          <w:lang w:eastAsia="en-US"/>
        </w:rPr>
        <w:lastRenderedPageBreak/>
        <w:t>муниципального тура Олимпиады приведены в таблице, представленной ниже (См. таблицу</w:t>
      </w:r>
      <w:r w:rsidRPr="00774D10">
        <w:rPr>
          <w:color w:val="auto"/>
          <w:spacing w:val="-14"/>
          <w:szCs w:val="28"/>
          <w:lang w:eastAsia="en-US"/>
        </w:rPr>
        <w:t xml:space="preserve"> </w:t>
      </w:r>
      <w:r w:rsidRPr="00774D10">
        <w:rPr>
          <w:color w:val="auto"/>
          <w:szCs w:val="28"/>
          <w:lang w:eastAsia="en-US"/>
        </w:rPr>
        <w:t>2).</w:t>
      </w:r>
    </w:p>
    <w:p w:rsidR="00C84AA1" w:rsidRPr="00774D10" w:rsidRDefault="00C84AA1" w:rsidP="00C84AA1">
      <w:pPr>
        <w:widowControl w:val="0"/>
        <w:spacing w:after="0" w:line="240" w:lineRule="auto"/>
        <w:ind w:left="0" w:right="0" w:firstLine="709"/>
        <w:rPr>
          <w:color w:val="auto"/>
          <w:szCs w:val="28"/>
          <w:lang w:eastAsia="en-US"/>
        </w:rPr>
      </w:pPr>
    </w:p>
    <w:p w:rsidR="00774D10" w:rsidRPr="00774D10" w:rsidRDefault="00774D10" w:rsidP="00774D10">
      <w:pPr>
        <w:widowControl w:val="0"/>
        <w:spacing w:before="47" w:after="0" w:line="240" w:lineRule="auto"/>
        <w:ind w:left="0" w:right="110" w:firstLine="0"/>
        <w:rPr>
          <w:b/>
          <w:bCs/>
          <w:color w:val="auto"/>
          <w:szCs w:val="28"/>
          <w:lang w:eastAsia="en-US"/>
        </w:rPr>
      </w:pPr>
      <w:r w:rsidRPr="00774D10">
        <w:rPr>
          <w:b/>
          <w:color w:val="auto"/>
          <w:szCs w:val="28"/>
          <w:lang w:eastAsia="en-US"/>
        </w:rPr>
        <w:t>Таблица</w:t>
      </w:r>
      <w:r w:rsidRPr="00774D10">
        <w:rPr>
          <w:b/>
          <w:color w:val="auto"/>
          <w:spacing w:val="-8"/>
          <w:szCs w:val="28"/>
          <w:lang w:eastAsia="en-US"/>
        </w:rPr>
        <w:t xml:space="preserve"> </w:t>
      </w:r>
      <w:r w:rsidRPr="00774D10">
        <w:rPr>
          <w:b/>
          <w:color w:val="auto"/>
          <w:szCs w:val="28"/>
          <w:lang w:eastAsia="en-US"/>
        </w:rPr>
        <w:t>2 Проверка универсальных учебных действий в заданиях</w:t>
      </w:r>
      <w:r w:rsidRPr="00774D10">
        <w:rPr>
          <w:b/>
          <w:color w:val="auto"/>
          <w:spacing w:val="-35"/>
          <w:szCs w:val="28"/>
          <w:lang w:eastAsia="en-US"/>
        </w:rPr>
        <w:t xml:space="preserve"> </w:t>
      </w:r>
      <w:r w:rsidRPr="00774D10">
        <w:rPr>
          <w:b/>
          <w:color w:val="auto"/>
          <w:szCs w:val="28"/>
          <w:lang w:eastAsia="en-US"/>
        </w:rPr>
        <w:t>Олимпиады</w:t>
      </w:r>
    </w:p>
    <w:p w:rsidR="00774D10" w:rsidRPr="00774D10" w:rsidRDefault="00774D10" w:rsidP="00774D10">
      <w:pPr>
        <w:widowControl w:val="0"/>
        <w:spacing w:before="7" w:after="0" w:line="240" w:lineRule="auto"/>
        <w:ind w:left="0" w:right="0" w:firstLine="0"/>
        <w:jc w:val="left"/>
        <w:rPr>
          <w:b/>
          <w:bCs/>
          <w:color w:val="auto"/>
          <w:sz w:val="27"/>
          <w:szCs w:val="27"/>
          <w:lang w:eastAsia="en-US"/>
        </w:rPr>
      </w:pPr>
    </w:p>
    <w:tbl>
      <w:tblPr>
        <w:tblW w:w="9682" w:type="dxa"/>
        <w:tblInd w:w="104" w:type="dxa"/>
        <w:tblLayout w:type="fixed"/>
        <w:tblCellMar>
          <w:left w:w="0" w:type="dxa"/>
          <w:right w:w="0" w:type="dxa"/>
        </w:tblCellMar>
        <w:tblLook w:val="01E0" w:firstRow="1" w:lastRow="1" w:firstColumn="1" w:lastColumn="1" w:noHBand="0" w:noVBand="0"/>
      </w:tblPr>
      <w:tblGrid>
        <w:gridCol w:w="4296"/>
        <w:gridCol w:w="5386"/>
      </w:tblGrid>
      <w:tr w:rsidR="00774D10" w:rsidRPr="00774D10" w:rsidTr="00EB121B">
        <w:trPr>
          <w:trHeight w:hRule="exact" w:val="346"/>
        </w:trPr>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68" w:lineRule="exact"/>
              <w:ind w:left="648" w:right="0" w:firstLine="0"/>
              <w:jc w:val="left"/>
              <w:rPr>
                <w:color w:val="auto"/>
                <w:sz w:val="24"/>
                <w:szCs w:val="24"/>
                <w:lang w:val="en-US" w:eastAsia="en-US"/>
              </w:rPr>
            </w:pPr>
            <w:r w:rsidRPr="00774D10">
              <w:rPr>
                <w:rFonts w:eastAsia="Calibri"/>
                <w:b/>
                <w:color w:val="auto"/>
                <w:sz w:val="24"/>
                <w:lang w:val="en-US" w:eastAsia="en-US"/>
              </w:rPr>
              <w:t>Проверяемые УУД</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68" w:lineRule="exact"/>
              <w:ind w:left="1469" w:right="0" w:firstLine="0"/>
              <w:jc w:val="left"/>
              <w:rPr>
                <w:color w:val="auto"/>
                <w:sz w:val="24"/>
                <w:szCs w:val="24"/>
                <w:lang w:val="en-US" w:eastAsia="en-US"/>
              </w:rPr>
            </w:pPr>
            <w:r w:rsidRPr="00774D10">
              <w:rPr>
                <w:rFonts w:eastAsia="Calibri"/>
                <w:b/>
                <w:color w:val="auto"/>
                <w:sz w:val="24"/>
                <w:lang w:val="en-US" w:eastAsia="en-US"/>
              </w:rPr>
              <w:t>Муниципальный</w:t>
            </w:r>
            <w:r w:rsidRPr="00774D10">
              <w:rPr>
                <w:rFonts w:eastAsia="Calibri"/>
                <w:b/>
                <w:color w:val="auto"/>
                <w:spacing w:val="-3"/>
                <w:sz w:val="24"/>
                <w:lang w:val="en-US" w:eastAsia="en-US"/>
              </w:rPr>
              <w:t xml:space="preserve"> </w:t>
            </w:r>
            <w:r w:rsidRPr="00774D10">
              <w:rPr>
                <w:rFonts w:eastAsia="Calibri"/>
                <w:b/>
                <w:color w:val="auto"/>
                <w:sz w:val="24"/>
                <w:lang w:val="en-US" w:eastAsia="en-US"/>
              </w:rPr>
              <w:t>этап</w:t>
            </w:r>
          </w:p>
        </w:tc>
      </w:tr>
      <w:tr w:rsidR="00774D10" w:rsidRPr="00774D10" w:rsidTr="00EB121B">
        <w:trPr>
          <w:trHeight w:hRule="exact" w:val="3596"/>
        </w:trPr>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40" w:lineRule="auto"/>
              <w:ind w:left="105" w:right="245" w:firstLine="0"/>
              <w:jc w:val="left"/>
              <w:rPr>
                <w:color w:val="auto"/>
                <w:sz w:val="24"/>
                <w:szCs w:val="24"/>
                <w:lang w:eastAsia="en-US"/>
              </w:rPr>
            </w:pPr>
            <w:r w:rsidRPr="00774D10">
              <w:rPr>
                <w:rFonts w:eastAsia="Calibri"/>
                <w:color w:val="auto"/>
                <w:sz w:val="24"/>
                <w:lang w:eastAsia="en-US"/>
              </w:rPr>
              <w:t>Знание ряда ключевых понятий базовых для школьного обществознания наук: социологии, экономической теории, политологии, культурологии, правоведения, этики, социальной психологии и философии.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37" w:lineRule="auto"/>
              <w:ind w:left="105" w:right="104" w:firstLine="0"/>
              <w:rPr>
                <w:color w:val="auto"/>
                <w:sz w:val="24"/>
                <w:szCs w:val="24"/>
                <w:lang w:eastAsia="en-US"/>
              </w:rPr>
            </w:pPr>
            <w:r w:rsidRPr="00774D10">
              <w:rPr>
                <w:rFonts w:eastAsia="Calibri"/>
                <w:i/>
                <w:color w:val="auto"/>
                <w:sz w:val="24"/>
                <w:lang w:eastAsia="en-US"/>
              </w:rPr>
              <w:t>Задания с рядами понятий, имен, фактов общественной жизни и</w:t>
            </w:r>
            <w:r w:rsidRPr="00774D10">
              <w:rPr>
                <w:rFonts w:eastAsia="Calibri"/>
                <w:i/>
                <w:color w:val="auto"/>
                <w:spacing w:val="-5"/>
                <w:sz w:val="24"/>
                <w:lang w:eastAsia="en-US"/>
              </w:rPr>
              <w:t xml:space="preserve"> </w:t>
            </w:r>
            <w:r w:rsidRPr="00774D10">
              <w:rPr>
                <w:rFonts w:eastAsia="Calibri"/>
                <w:i/>
                <w:color w:val="auto"/>
                <w:sz w:val="24"/>
                <w:lang w:eastAsia="en-US"/>
              </w:rPr>
              <w:t>т.д.:</w:t>
            </w:r>
          </w:p>
          <w:p w:rsidR="00774D10" w:rsidRPr="00774D10" w:rsidRDefault="00774D10" w:rsidP="008234E8">
            <w:pPr>
              <w:widowControl w:val="0"/>
              <w:numPr>
                <w:ilvl w:val="0"/>
                <w:numId w:val="10"/>
              </w:numPr>
              <w:tabs>
                <w:tab w:val="left" w:pos="514"/>
              </w:tabs>
              <w:spacing w:before="3" w:after="0" w:line="240" w:lineRule="auto"/>
              <w:ind w:right="104" w:firstLine="0"/>
              <w:jc w:val="left"/>
              <w:rPr>
                <w:color w:val="auto"/>
                <w:sz w:val="24"/>
                <w:szCs w:val="24"/>
                <w:lang w:eastAsia="en-US"/>
              </w:rPr>
            </w:pPr>
            <w:r w:rsidRPr="00774D10">
              <w:rPr>
                <w:rFonts w:eastAsia="Calibri"/>
                <w:color w:val="auto"/>
                <w:sz w:val="24"/>
                <w:lang w:eastAsia="en-US"/>
              </w:rPr>
              <w:t>По какому принципу образованы ряды? Назовите общее для приведенных ниже элементов, объединяющее</w:t>
            </w:r>
            <w:r w:rsidRPr="00774D10">
              <w:rPr>
                <w:rFonts w:eastAsia="Calibri"/>
                <w:color w:val="auto"/>
                <w:spacing w:val="-16"/>
                <w:sz w:val="24"/>
                <w:lang w:eastAsia="en-US"/>
              </w:rPr>
              <w:t xml:space="preserve"> </w:t>
            </w:r>
            <w:r w:rsidRPr="00774D10">
              <w:rPr>
                <w:rFonts w:eastAsia="Calibri"/>
                <w:color w:val="auto"/>
                <w:sz w:val="24"/>
                <w:lang w:eastAsia="en-US"/>
              </w:rPr>
              <w:t>их.</w:t>
            </w:r>
          </w:p>
          <w:p w:rsidR="00774D10" w:rsidRPr="00774D10" w:rsidRDefault="00774D10" w:rsidP="008234E8">
            <w:pPr>
              <w:widowControl w:val="0"/>
              <w:numPr>
                <w:ilvl w:val="0"/>
                <w:numId w:val="10"/>
              </w:numPr>
              <w:tabs>
                <w:tab w:val="left" w:pos="379"/>
                <w:tab w:val="left" w:pos="2290"/>
                <w:tab w:val="left" w:pos="4286"/>
              </w:tabs>
              <w:spacing w:after="0" w:line="240" w:lineRule="auto"/>
              <w:ind w:right="99" w:firstLine="0"/>
              <w:jc w:val="left"/>
              <w:rPr>
                <w:color w:val="auto"/>
                <w:sz w:val="24"/>
                <w:szCs w:val="24"/>
                <w:lang w:eastAsia="en-US"/>
              </w:rPr>
            </w:pPr>
            <w:r w:rsidRPr="00774D10">
              <w:rPr>
                <w:color w:val="auto"/>
                <w:sz w:val="24"/>
                <w:szCs w:val="24"/>
                <w:lang w:eastAsia="en-US"/>
              </w:rPr>
              <w:t xml:space="preserve">Продолжите ряды (вариант с дополнительным </w:t>
            </w:r>
            <w:r w:rsidRPr="00774D10">
              <w:rPr>
                <w:color w:val="auto"/>
                <w:spacing w:val="-1"/>
                <w:sz w:val="24"/>
                <w:szCs w:val="24"/>
                <w:lang w:eastAsia="en-US"/>
              </w:rPr>
              <w:t>заданием</w:t>
            </w:r>
            <w:r w:rsidRPr="00774D10">
              <w:rPr>
                <w:color w:val="auto"/>
                <w:spacing w:val="7"/>
                <w:sz w:val="24"/>
                <w:szCs w:val="24"/>
                <w:lang w:eastAsia="en-US"/>
              </w:rPr>
              <w:t xml:space="preserve"> </w:t>
            </w:r>
            <w:r w:rsidRPr="00774D10">
              <w:rPr>
                <w:color w:val="auto"/>
                <w:sz w:val="24"/>
                <w:szCs w:val="24"/>
                <w:lang w:eastAsia="en-US"/>
              </w:rPr>
              <w:t xml:space="preserve">— </w:t>
            </w:r>
            <w:r w:rsidRPr="00774D10">
              <w:rPr>
                <w:color w:val="auto"/>
                <w:spacing w:val="-1"/>
                <w:sz w:val="24"/>
                <w:szCs w:val="24"/>
                <w:lang w:eastAsia="en-US"/>
              </w:rPr>
              <w:t>приведите примеры,</w:t>
            </w:r>
            <w:r w:rsidRPr="00774D10">
              <w:rPr>
                <w:color w:val="auto"/>
                <w:sz w:val="24"/>
                <w:szCs w:val="24"/>
                <w:lang w:eastAsia="en-US"/>
              </w:rPr>
              <w:t xml:space="preserve"> характеризующие дополнительные элементы рядов).</w:t>
            </w:r>
          </w:p>
          <w:p w:rsidR="00774D10" w:rsidRPr="00774D10" w:rsidRDefault="00774D10" w:rsidP="008234E8">
            <w:pPr>
              <w:widowControl w:val="0"/>
              <w:numPr>
                <w:ilvl w:val="0"/>
                <w:numId w:val="10"/>
              </w:numPr>
              <w:tabs>
                <w:tab w:val="left" w:pos="350"/>
              </w:tabs>
              <w:spacing w:after="0" w:line="274" w:lineRule="exact"/>
              <w:ind w:left="349" w:right="0" w:hanging="244"/>
              <w:jc w:val="left"/>
              <w:rPr>
                <w:color w:val="auto"/>
                <w:sz w:val="24"/>
                <w:szCs w:val="24"/>
                <w:lang w:val="en-US" w:eastAsia="en-US"/>
              </w:rPr>
            </w:pPr>
            <w:r w:rsidRPr="00774D10">
              <w:rPr>
                <w:rFonts w:eastAsia="Calibri"/>
                <w:color w:val="auto"/>
                <w:sz w:val="24"/>
                <w:lang w:val="en-US" w:eastAsia="en-US"/>
              </w:rPr>
              <w:t>Заполните пропуск в</w:t>
            </w:r>
            <w:r w:rsidRPr="00774D10">
              <w:rPr>
                <w:rFonts w:eastAsia="Calibri"/>
                <w:color w:val="auto"/>
                <w:spacing w:val="-18"/>
                <w:sz w:val="24"/>
                <w:lang w:val="en-US" w:eastAsia="en-US"/>
              </w:rPr>
              <w:t xml:space="preserve"> </w:t>
            </w:r>
            <w:r w:rsidRPr="00774D10">
              <w:rPr>
                <w:rFonts w:eastAsia="Calibri"/>
                <w:color w:val="auto"/>
                <w:sz w:val="24"/>
                <w:lang w:val="en-US" w:eastAsia="en-US"/>
              </w:rPr>
              <w:t>ряду.</w:t>
            </w:r>
          </w:p>
          <w:p w:rsidR="00774D10" w:rsidRPr="00774D10" w:rsidRDefault="00774D10" w:rsidP="008234E8">
            <w:pPr>
              <w:widowControl w:val="0"/>
              <w:numPr>
                <w:ilvl w:val="0"/>
                <w:numId w:val="10"/>
              </w:numPr>
              <w:tabs>
                <w:tab w:val="left" w:pos="466"/>
              </w:tabs>
              <w:spacing w:before="7" w:after="0" w:line="274" w:lineRule="exact"/>
              <w:ind w:right="105" w:firstLine="0"/>
              <w:jc w:val="left"/>
              <w:rPr>
                <w:color w:val="auto"/>
                <w:sz w:val="24"/>
                <w:szCs w:val="24"/>
                <w:lang w:eastAsia="en-US"/>
              </w:rPr>
            </w:pPr>
            <w:r w:rsidRPr="00774D10">
              <w:rPr>
                <w:rFonts w:eastAsia="Calibri"/>
                <w:color w:val="auto"/>
                <w:sz w:val="24"/>
                <w:lang w:eastAsia="en-US"/>
              </w:rPr>
              <w:t>Выявление лишнего в ряду и объяснение своего</w:t>
            </w:r>
            <w:r w:rsidRPr="00774D10">
              <w:rPr>
                <w:rFonts w:eastAsia="Calibri"/>
                <w:color w:val="auto"/>
                <w:spacing w:val="-6"/>
                <w:sz w:val="24"/>
                <w:lang w:eastAsia="en-US"/>
              </w:rPr>
              <w:t xml:space="preserve"> </w:t>
            </w:r>
            <w:r w:rsidRPr="00774D10">
              <w:rPr>
                <w:rFonts w:eastAsia="Calibri"/>
                <w:color w:val="auto"/>
                <w:sz w:val="24"/>
                <w:lang w:eastAsia="en-US"/>
              </w:rPr>
              <w:t>выбора.</w:t>
            </w:r>
          </w:p>
          <w:p w:rsidR="00774D10" w:rsidRPr="00774D10" w:rsidRDefault="00774D10" w:rsidP="00774D10">
            <w:pPr>
              <w:widowControl w:val="0"/>
              <w:spacing w:after="0" w:line="276" w:lineRule="exact"/>
              <w:ind w:left="105" w:right="0" w:firstLine="0"/>
              <w:rPr>
                <w:color w:val="auto"/>
                <w:sz w:val="24"/>
                <w:szCs w:val="24"/>
                <w:lang w:val="en-US" w:eastAsia="en-US"/>
              </w:rPr>
            </w:pPr>
            <w:r w:rsidRPr="00774D10">
              <w:rPr>
                <w:rFonts w:eastAsia="Calibri"/>
                <w:i/>
                <w:color w:val="auto"/>
                <w:sz w:val="24"/>
                <w:lang w:val="en-US" w:eastAsia="en-US"/>
              </w:rPr>
              <w:t>Обществоведческий</w:t>
            </w:r>
            <w:r w:rsidRPr="00774D10">
              <w:rPr>
                <w:rFonts w:eastAsia="Calibri"/>
                <w:i/>
                <w:color w:val="auto"/>
                <w:spacing w:val="-11"/>
                <w:sz w:val="24"/>
                <w:lang w:val="en-US" w:eastAsia="en-US"/>
              </w:rPr>
              <w:t xml:space="preserve"> </w:t>
            </w:r>
            <w:r w:rsidRPr="00774D10">
              <w:rPr>
                <w:rFonts w:eastAsia="Calibri"/>
                <w:i/>
                <w:color w:val="auto"/>
                <w:sz w:val="24"/>
                <w:lang w:val="en-US" w:eastAsia="en-US"/>
              </w:rPr>
              <w:t>кроссворд</w:t>
            </w:r>
          </w:p>
        </w:tc>
      </w:tr>
      <w:tr w:rsidR="00774D10" w:rsidRPr="00774D10" w:rsidTr="00EB121B">
        <w:trPr>
          <w:trHeight w:hRule="exact" w:val="1851"/>
        </w:trPr>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tabs>
                <w:tab w:val="left" w:pos="1284"/>
                <w:tab w:val="left" w:pos="1736"/>
                <w:tab w:val="left" w:pos="1971"/>
                <w:tab w:val="left" w:pos="2077"/>
                <w:tab w:val="left" w:pos="2264"/>
                <w:tab w:val="left" w:pos="3025"/>
              </w:tabs>
              <w:spacing w:after="0" w:line="240" w:lineRule="auto"/>
              <w:ind w:left="105" w:right="95" w:firstLine="0"/>
              <w:jc w:val="left"/>
              <w:rPr>
                <w:color w:val="auto"/>
                <w:sz w:val="24"/>
                <w:szCs w:val="24"/>
                <w:lang w:eastAsia="en-US"/>
              </w:rPr>
            </w:pPr>
            <w:r w:rsidRPr="00774D10">
              <w:rPr>
                <w:rFonts w:eastAsia="Calibri"/>
                <w:color w:val="auto"/>
                <w:sz w:val="24"/>
                <w:lang w:eastAsia="en-US"/>
              </w:rPr>
              <w:t xml:space="preserve">Умение объяснять явления и </w:t>
            </w:r>
            <w:r w:rsidRPr="00774D10">
              <w:rPr>
                <w:rFonts w:eastAsia="Calibri"/>
                <w:color w:val="auto"/>
                <w:spacing w:val="-1"/>
                <w:sz w:val="24"/>
                <w:lang w:eastAsia="en-US"/>
              </w:rPr>
              <w:t>процессы социальной</w:t>
            </w:r>
            <w:r w:rsidRPr="00774D10">
              <w:rPr>
                <w:rFonts w:eastAsia="Calibri"/>
                <w:color w:val="auto"/>
                <w:sz w:val="24"/>
                <w:lang w:eastAsia="en-US"/>
              </w:rPr>
              <w:t xml:space="preserve"> действительности с научных, социально-философских </w:t>
            </w:r>
            <w:r w:rsidRPr="00774D10">
              <w:rPr>
                <w:rFonts w:eastAsia="Calibri"/>
                <w:color w:val="auto"/>
                <w:w w:val="95"/>
                <w:sz w:val="24"/>
                <w:lang w:eastAsia="en-US"/>
              </w:rPr>
              <w:t xml:space="preserve">позиций; </w:t>
            </w:r>
            <w:r w:rsidRPr="00774D10">
              <w:rPr>
                <w:rFonts w:eastAsia="Calibri"/>
                <w:color w:val="auto"/>
                <w:spacing w:val="-1"/>
                <w:sz w:val="24"/>
                <w:lang w:eastAsia="en-US"/>
              </w:rPr>
              <w:t xml:space="preserve">рассматривать </w:t>
            </w:r>
            <w:r w:rsidRPr="00774D10">
              <w:rPr>
                <w:rFonts w:eastAsia="Calibri"/>
                <w:color w:val="auto"/>
                <w:sz w:val="24"/>
                <w:lang w:eastAsia="en-US"/>
              </w:rPr>
              <w:t xml:space="preserve">их </w:t>
            </w:r>
            <w:r w:rsidRPr="00774D10">
              <w:rPr>
                <w:rFonts w:eastAsia="Calibri"/>
                <w:color w:val="auto"/>
                <w:spacing w:val="-1"/>
                <w:sz w:val="24"/>
                <w:lang w:eastAsia="en-US"/>
              </w:rPr>
              <w:t xml:space="preserve">комплексно </w:t>
            </w:r>
            <w:r w:rsidRPr="00774D10">
              <w:rPr>
                <w:rFonts w:eastAsia="Calibri"/>
                <w:color w:val="auto"/>
                <w:w w:val="95"/>
                <w:sz w:val="24"/>
                <w:lang w:eastAsia="en-US"/>
              </w:rPr>
              <w:t xml:space="preserve">в </w:t>
            </w:r>
            <w:r w:rsidRPr="00774D10">
              <w:rPr>
                <w:rFonts w:eastAsia="Calibri"/>
                <w:color w:val="auto"/>
                <w:spacing w:val="-1"/>
                <w:sz w:val="24"/>
                <w:lang w:eastAsia="en-US"/>
              </w:rPr>
              <w:t>контексте</w:t>
            </w:r>
            <w:r w:rsidRPr="00774D10">
              <w:rPr>
                <w:rFonts w:eastAsia="Calibri"/>
                <w:color w:val="auto"/>
                <w:sz w:val="24"/>
                <w:lang w:eastAsia="en-US"/>
              </w:rPr>
              <w:t xml:space="preserve"> </w:t>
            </w:r>
            <w:r w:rsidRPr="00774D10">
              <w:rPr>
                <w:rFonts w:eastAsia="Calibri"/>
                <w:color w:val="auto"/>
                <w:spacing w:val="-1"/>
                <w:sz w:val="24"/>
                <w:lang w:eastAsia="en-US"/>
              </w:rPr>
              <w:t xml:space="preserve">сложившихся </w:t>
            </w:r>
            <w:r w:rsidRPr="00774D10">
              <w:rPr>
                <w:rFonts w:eastAsia="Calibri"/>
                <w:color w:val="auto"/>
                <w:sz w:val="24"/>
                <w:lang w:eastAsia="en-US"/>
              </w:rPr>
              <w:t>реалий и возможных</w:t>
            </w:r>
            <w:r w:rsidRPr="00774D10">
              <w:rPr>
                <w:rFonts w:eastAsia="Calibri"/>
                <w:color w:val="auto"/>
                <w:spacing w:val="-8"/>
                <w:sz w:val="24"/>
                <w:lang w:eastAsia="en-US"/>
              </w:rPr>
              <w:t xml:space="preserve"> </w:t>
            </w:r>
            <w:r w:rsidRPr="00774D10">
              <w:rPr>
                <w:rFonts w:eastAsia="Calibri"/>
                <w:color w:val="auto"/>
                <w:sz w:val="24"/>
                <w:lang w:eastAsia="en-US"/>
              </w:rPr>
              <w:t>перспектив.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42" w:lineRule="auto"/>
              <w:ind w:left="105" w:right="104" w:firstLine="0"/>
              <w:jc w:val="left"/>
              <w:rPr>
                <w:color w:val="auto"/>
                <w:sz w:val="24"/>
                <w:szCs w:val="24"/>
                <w:lang w:eastAsia="en-US"/>
              </w:rPr>
            </w:pPr>
            <w:r w:rsidRPr="00774D10">
              <w:rPr>
                <w:rFonts w:eastAsia="Calibri"/>
                <w:i/>
                <w:color w:val="auto"/>
                <w:sz w:val="24"/>
                <w:lang w:eastAsia="en-US"/>
              </w:rPr>
              <w:t>Работа с таблицами, графиками и диаграммами по анализу приведенных</w:t>
            </w:r>
            <w:r w:rsidRPr="00774D10">
              <w:rPr>
                <w:rFonts w:eastAsia="Calibri"/>
                <w:i/>
                <w:color w:val="auto"/>
                <w:spacing w:val="-4"/>
                <w:sz w:val="24"/>
                <w:lang w:eastAsia="en-US"/>
              </w:rPr>
              <w:t xml:space="preserve"> </w:t>
            </w:r>
            <w:r w:rsidRPr="00774D10">
              <w:rPr>
                <w:rFonts w:eastAsia="Calibri"/>
                <w:i/>
                <w:color w:val="auto"/>
                <w:sz w:val="24"/>
                <w:lang w:eastAsia="en-US"/>
              </w:rPr>
              <w:t>данных</w:t>
            </w:r>
          </w:p>
        </w:tc>
      </w:tr>
      <w:tr w:rsidR="00774D10" w:rsidRPr="00774D10" w:rsidTr="00EB121B">
        <w:trPr>
          <w:trHeight w:hRule="exact" w:val="2218"/>
        </w:trPr>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tabs>
                <w:tab w:val="left" w:pos="2058"/>
              </w:tabs>
              <w:spacing w:after="0" w:line="242" w:lineRule="auto"/>
              <w:ind w:left="105" w:right="96" w:firstLine="0"/>
              <w:rPr>
                <w:color w:val="auto"/>
                <w:sz w:val="24"/>
                <w:szCs w:val="24"/>
                <w:lang w:eastAsia="en-US"/>
              </w:rPr>
            </w:pPr>
            <w:r w:rsidRPr="00774D10">
              <w:rPr>
                <w:rFonts w:eastAsia="Calibri"/>
                <w:color w:val="auto"/>
                <w:sz w:val="24"/>
                <w:lang w:eastAsia="en-US"/>
              </w:rPr>
              <w:t xml:space="preserve">Способности анализировать </w:t>
            </w:r>
            <w:r w:rsidRPr="00774D10">
              <w:rPr>
                <w:rFonts w:eastAsia="Calibri"/>
                <w:color w:val="auto"/>
                <w:spacing w:val="-1"/>
                <w:sz w:val="24"/>
                <w:lang w:eastAsia="en-US"/>
              </w:rPr>
              <w:t>реальные социальные ситуации, выбирать адекватные способы</w:t>
            </w:r>
            <w:r w:rsidRPr="00774D10">
              <w:rPr>
                <w:rFonts w:eastAsia="Calibri"/>
                <w:color w:val="auto"/>
                <w:sz w:val="24"/>
                <w:lang w:eastAsia="en-US"/>
              </w:rPr>
              <w:t xml:space="preserve"> деятельности и модели </w:t>
            </w:r>
            <w:r w:rsidRPr="00774D10">
              <w:rPr>
                <w:rFonts w:eastAsia="Calibri"/>
                <w:color w:val="auto"/>
                <w:spacing w:val="-1"/>
                <w:sz w:val="24"/>
                <w:lang w:eastAsia="en-US"/>
              </w:rPr>
              <w:t xml:space="preserve">поведения </w:t>
            </w:r>
            <w:r w:rsidRPr="00774D10">
              <w:rPr>
                <w:rFonts w:eastAsia="Calibri"/>
                <w:color w:val="auto"/>
                <w:w w:val="95"/>
                <w:sz w:val="24"/>
                <w:lang w:eastAsia="en-US"/>
              </w:rPr>
              <w:t xml:space="preserve">в </w:t>
            </w:r>
            <w:r w:rsidRPr="00774D10">
              <w:rPr>
                <w:rFonts w:eastAsia="Calibri"/>
                <w:color w:val="auto"/>
                <w:spacing w:val="-1"/>
                <w:sz w:val="24"/>
                <w:lang w:eastAsia="en-US"/>
              </w:rPr>
              <w:t>рамках</w:t>
            </w:r>
            <w:r w:rsidRPr="00774D10">
              <w:rPr>
                <w:rFonts w:eastAsia="Calibri"/>
                <w:color w:val="auto"/>
                <w:sz w:val="24"/>
                <w:lang w:eastAsia="en-US"/>
              </w:rPr>
              <w:t xml:space="preserve"> </w:t>
            </w:r>
            <w:r w:rsidRPr="00774D10">
              <w:rPr>
                <w:rFonts w:eastAsia="Calibri"/>
                <w:color w:val="auto"/>
                <w:spacing w:val="-1"/>
                <w:sz w:val="24"/>
                <w:lang w:eastAsia="en-US"/>
              </w:rPr>
              <w:t xml:space="preserve">реализуемых </w:t>
            </w:r>
            <w:r w:rsidRPr="00774D10">
              <w:rPr>
                <w:rFonts w:eastAsia="Calibri"/>
                <w:color w:val="auto"/>
                <w:sz w:val="24"/>
                <w:lang w:eastAsia="en-US"/>
              </w:rPr>
              <w:t>основных социальных</w:t>
            </w:r>
            <w:r w:rsidRPr="00774D10">
              <w:rPr>
                <w:rFonts w:eastAsia="Calibri"/>
                <w:color w:val="auto"/>
                <w:spacing w:val="-3"/>
                <w:sz w:val="24"/>
                <w:lang w:eastAsia="en-US"/>
              </w:rPr>
              <w:t xml:space="preserve"> </w:t>
            </w:r>
            <w:r w:rsidRPr="00774D10">
              <w:rPr>
                <w:rFonts w:eastAsia="Calibri"/>
                <w:color w:val="auto"/>
                <w:sz w:val="24"/>
                <w:lang w:eastAsia="en-US"/>
              </w:rPr>
              <w:t>ролей.</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68" w:lineRule="exact"/>
              <w:ind w:left="105" w:right="0" w:firstLine="0"/>
              <w:rPr>
                <w:color w:val="auto"/>
                <w:sz w:val="24"/>
                <w:szCs w:val="24"/>
                <w:lang w:eastAsia="en-US"/>
              </w:rPr>
            </w:pPr>
            <w:r w:rsidRPr="00774D10">
              <w:rPr>
                <w:rFonts w:eastAsia="Calibri"/>
                <w:i/>
                <w:color w:val="auto"/>
                <w:sz w:val="24"/>
                <w:lang w:eastAsia="en-US"/>
              </w:rPr>
              <w:t>Познавательные</w:t>
            </w:r>
            <w:r w:rsidRPr="00774D10">
              <w:rPr>
                <w:rFonts w:eastAsia="Calibri"/>
                <w:i/>
                <w:color w:val="auto"/>
                <w:spacing w:val="-5"/>
                <w:sz w:val="24"/>
                <w:lang w:eastAsia="en-US"/>
              </w:rPr>
              <w:t xml:space="preserve"> </w:t>
            </w:r>
            <w:r w:rsidRPr="00774D10">
              <w:rPr>
                <w:rFonts w:eastAsia="Calibri"/>
                <w:i/>
                <w:color w:val="auto"/>
                <w:sz w:val="24"/>
                <w:lang w:eastAsia="en-US"/>
              </w:rPr>
              <w:t>задачи</w:t>
            </w:r>
          </w:p>
          <w:p w:rsidR="00774D10" w:rsidRPr="00774D10" w:rsidRDefault="00774D10" w:rsidP="00774D10">
            <w:pPr>
              <w:widowControl w:val="0"/>
              <w:spacing w:before="2" w:after="0" w:line="275" w:lineRule="exact"/>
              <w:ind w:left="105" w:right="0" w:firstLine="0"/>
              <w:rPr>
                <w:color w:val="auto"/>
                <w:sz w:val="24"/>
                <w:szCs w:val="24"/>
                <w:lang w:eastAsia="en-US"/>
              </w:rPr>
            </w:pPr>
            <w:r w:rsidRPr="00774D10">
              <w:rPr>
                <w:rFonts w:eastAsia="Calibri"/>
                <w:color w:val="auto"/>
                <w:sz w:val="24"/>
                <w:lang w:eastAsia="en-US"/>
              </w:rPr>
              <w:t>-анализ правовой</w:t>
            </w:r>
            <w:r w:rsidRPr="00774D10">
              <w:rPr>
                <w:rFonts w:eastAsia="Calibri"/>
                <w:color w:val="auto"/>
                <w:spacing w:val="-15"/>
                <w:sz w:val="24"/>
                <w:lang w:eastAsia="en-US"/>
              </w:rPr>
              <w:t xml:space="preserve"> </w:t>
            </w:r>
            <w:r w:rsidRPr="00774D10">
              <w:rPr>
                <w:rFonts w:eastAsia="Calibri"/>
                <w:color w:val="auto"/>
                <w:sz w:val="24"/>
                <w:lang w:eastAsia="en-US"/>
              </w:rPr>
              <w:t>ситуации</w:t>
            </w:r>
          </w:p>
          <w:p w:rsidR="00774D10" w:rsidRPr="00774D10" w:rsidRDefault="00774D10" w:rsidP="00774D10">
            <w:pPr>
              <w:widowControl w:val="0"/>
              <w:spacing w:after="0" w:line="242" w:lineRule="auto"/>
              <w:ind w:left="105" w:right="105" w:firstLine="0"/>
              <w:rPr>
                <w:color w:val="auto"/>
                <w:sz w:val="24"/>
                <w:szCs w:val="24"/>
                <w:lang w:eastAsia="en-US"/>
              </w:rPr>
            </w:pPr>
            <w:r w:rsidRPr="00774D10">
              <w:rPr>
                <w:rFonts w:eastAsia="Calibri"/>
                <w:color w:val="auto"/>
                <w:sz w:val="24"/>
                <w:lang w:eastAsia="en-US"/>
              </w:rPr>
              <w:t>-рассмотрение исторического примера через призму обществоведческого</w:t>
            </w:r>
            <w:r w:rsidRPr="00774D10">
              <w:rPr>
                <w:rFonts w:eastAsia="Calibri"/>
                <w:color w:val="auto"/>
                <w:spacing w:val="-16"/>
                <w:sz w:val="24"/>
                <w:lang w:eastAsia="en-US"/>
              </w:rPr>
              <w:t xml:space="preserve"> </w:t>
            </w:r>
            <w:r w:rsidRPr="00774D10">
              <w:rPr>
                <w:rFonts w:eastAsia="Calibri"/>
                <w:color w:val="auto"/>
                <w:sz w:val="24"/>
                <w:lang w:eastAsia="en-US"/>
              </w:rPr>
              <w:t>анализа).</w:t>
            </w:r>
          </w:p>
          <w:p w:rsidR="00774D10" w:rsidRPr="00774D10" w:rsidRDefault="00774D10" w:rsidP="00774D10">
            <w:pPr>
              <w:widowControl w:val="0"/>
              <w:spacing w:after="0" w:line="271" w:lineRule="exact"/>
              <w:ind w:left="105" w:right="0" w:firstLine="0"/>
              <w:rPr>
                <w:color w:val="auto"/>
                <w:sz w:val="24"/>
                <w:szCs w:val="24"/>
                <w:lang w:eastAsia="en-US"/>
              </w:rPr>
            </w:pPr>
            <w:r w:rsidRPr="00774D10">
              <w:rPr>
                <w:rFonts w:eastAsia="Calibri"/>
                <w:i/>
                <w:color w:val="auto"/>
                <w:sz w:val="24"/>
                <w:lang w:eastAsia="en-US"/>
              </w:rPr>
              <w:t>Задания по работе с изобразительным</w:t>
            </w:r>
            <w:r w:rsidRPr="00774D10">
              <w:rPr>
                <w:rFonts w:eastAsia="Calibri"/>
                <w:i/>
                <w:color w:val="auto"/>
                <w:spacing w:val="-11"/>
                <w:sz w:val="24"/>
                <w:lang w:eastAsia="en-US"/>
              </w:rPr>
              <w:t xml:space="preserve"> </w:t>
            </w:r>
            <w:r w:rsidRPr="00774D10">
              <w:rPr>
                <w:rFonts w:eastAsia="Calibri"/>
                <w:i/>
                <w:color w:val="auto"/>
                <w:sz w:val="24"/>
                <w:lang w:eastAsia="en-US"/>
              </w:rPr>
              <w:t>рядом</w:t>
            </w:r>
          </w:p>
          <w:p w:rsidR="00774D10" w:rsidRPr="00774D10" w:rsidRDefault="00774D10" w:rsidP="00774D10">
            <w:pPr>
              <w:widowControl w:val="0"/>
              <w:spacing w:before="2" w:after="0" w:line="240" w:lineRule="auto"/>
              <w:ind w:left="105" w:right="97" w:firstLine="0"/>
              <w:rPr>
                <w:color w:val="auto"/>
                <w:sz w:val="24"/>
                <w:szCs w:val="24"/>
                <w:lang w:eastAsia="en-US"/>
              </w:rPr>
            </w:pPr>
            <w:r w:rsidRPr="00774D10">
              <w:rPr>
                <w:rFonts w:eastAsia="Calibri"/>
                <w:color w:val="auto"/>
                <w:sz w:val="24"/>
                <w:lang w:eastAsia="en-US"/>
              </w:rPr>
              <w:t>- опознание элементов изобразительного ряда, их группировка, соотнесение с обществоведческими понятиями, теориями, социальными</w:t>
            </w:r>
            <w:r w:rsidRPr="00774D10">
              <w:rPr>
                <w:rFonts w:eastAsia="Calibri"/>
                <w:color w:val="auto"/>
                <w:spacing w:val="-26"/>
                <w:sz w:val="24"/>
                <w:lang w:eastAsia="en-US"/>
              </w:rPr>
              <w:t xml:space="preserve"> </w:t>
            </w:r>
            <w:r w:rsidRPr="00774D10">
              <w:rPr>
                <w:rFonts w:eastAsia="Calibri"/>
                <w:color w:val="auto"/>
                <w:sz w:val="24"/>
                <w:lang w:eastAsia="en-US"/>
              </w:rPr>
              <w:t>явлениями.</w:t>
            </w:r>
          </w:p>
        </w:tc>
      </w:tr>
      <w:tr w:rsidR="00C96C98" w:rsidRPr="00774D10" w:rsidTr="00C84AA1">
        <w:trPr>
          <w:trHeight w:val="8077"/>
        </w:trPr>
        <w:tc>
          <w:tcPr>
            <w:tcW w:w="4296" w:type="dxa"/>
            <w:tcBorders>
              <w:top w:val="single" w:sz="4" w:space="0" w:color="000000"/>
              <w:left w:val="single" w:sz="4" w:space="0" w:color="000000"/>
              <w:right w:val="single" w:sz="4" w:space="0" w:color="000000"/>
            </w:tcBorders>
            <w:shd w:val="clear" w:color="auto" w:fill="auto"/>
          </w:tcPr>
          <w:p w:rsidR="00C96C98" w:rsidRPr="00774D10" w:rsidRDefault="00C96C98" w:rsidP="00774D10">
            <w:pPr>
              <w:widowControl w:val="0"/>
              <w:tabs>
                <w:tab w:val="left" w:pos="2179"/>
                <w:tab w:val="left" w:pos="3147"/>
              </w:tabs>
              <w:spacing w:after="0" w:line="240" w:lineRule="auto"/>
              <w:ind w:left="105" w:right="97" w:firstLine="0"/>
              <w:rPr>
                <w:color w:val="auto"/>
                <w:sz w:val="24"/>
                <w:szCs w:val="24"/>
                <w:lang w:eastAsia="en-US"/>
              </w:rPr>
            </w:pPr>
            <w:r w:rsidRPr="00774D10">
              <w:rPr>
                <w:rFonts w:eastAsia="Calibri"/>
                <w:color w:val="auto"/>
                <w:spacing w:val="-1"/>
                <w:sz w:val="24"/>
                <w:lang w:eastAsia="en-US"/>
              </w:rPr>
              <w:lastRenderedPageBreak/>
              <w:t>Умение выполнять</w:t>
            </w:r>
            <w:r w:rsidRPr="00774D10">
              <w:rPr>
                <w:rFonts w:eastAsia="Calibri"/>
                <w:color w:val="auto"/>
                <w:sz w:val="24"/>
                <w:lang w:eastAsia="en-US"/>
              </w:rPr>
              <w:t xml:space="preserve"> </w:t>
            </w:r>
            <w:r w:rsidRPr="00774D10">
              <w:rPr>
                <w:rFonts w:eastAsia="Calibri"/>
                <w:color w:val="auto"/>
                <w:spacing w:val="-1"/>
                <w:sz w:val="24"/>
                <w:lang w:eastAsia="en-US"/>
              </w:rPr>
              <w:t xml:space="preserve">познавательные </w:t>
            </w:r>
            <w:r w:rsidRPr="00774D10">
              <w:rPr>
                <w:rFonts w:eastAsia="Calibri"/>
                <w:color w:val="auto"/>
                <w:sz w:val="24"/>
                <w:lang w:eastAsia="en-US"/>
              </w:rPr>
              <w:t>и практические задания, в том числе с использованием проектной деятельности на уроках и в доступной социальной</w:t>
            </w:r>
            <w:r w:rsidRPr="00774D10">
              <w:rPr>
                <w:rFonts w:eastAsia="Calibri"/>
                <w:color w:val="auto"/>
                <w:spacing w:val="-10"/>
                <w:sz w:val="24"/>
                <w:lang w:eastAsia="en-US"/>
              </w:rPr>
              <w:t xml:space="preserve"> </w:t>
            </w:r>
            <w:r w:rsidRPr="00774D10">
              <w:rPr>
                <w:rFonts w:eastAsia="Calibri"/>
                <w:color w:val="auto"/>
                <w:sz w:val="24"/>
                <w:lang w:eastAsia="en-US"/>
              </w:rPr>
              <w:t>практике:</w:t>
            </w:r>
          </w:p>
          <w:p w:rsidR="00C96C98" w:rsidRPr="00774D10" w:rsidRDefault="00C96C98" w:rsidP="00774D10">
            <w:pPr>
              <w:widowControl w:val="0"/>
              <w:spacing w:before="7" w:after="0" w:line="274" w:lineRule="exact"/>
              <w:ind w:left="105" w:right="668" w:firstLine="0"/>
              <w:jc w:val="left"/>
              <w:rPr>
                <w:color w:val="auto"/>
                <w:sz w:val="24"/>
                <w:szCs w:val="24"/>
                <w:lang w:eastAsia="en-US"/>
              </w:rPr>
            </w:pPr>
            <w:r w:rsidRPr="00774D10">
              <w:rPr>
                <w:rFonts w:eastAsia="Calibri"/>
                <w:color w:val="auto"/>
                <w:sz w:val="24"/>
                <w:lang w:eastAsia="en-US"/>
              </w:rPr>
              <w:t>-причинно-следственный анализ;</w:t>
            </w:r>
          </w:p>
          <w:p w:rsidR="00C96C98" w:rsidRPr="00774D10" w:rsidRDefault="00C96C98" w:rsidP="00774D10">
            <w:pPr>
              <w:widowControl w:val="0"/>
              <w:spacing w:after="0" w:line="240" w:lineRule="auto"/>
              <w:ind w:left="105" w:right="97" w:firstLine="0"/>
              <w:rPr>
                <w:color w:val="auto"/>
                <w:sz w:val="24"/>
                <w:szCs w:val="24"/>
                <w:lang w:eastAsia="en-US"/>
              </w:rPr>
            </w:pPr>
            <w:r w:rsidRPr="00774D10">
              <w:rPr>
                <w:rFonts w:eastAsia="Calibri"/>
                <w:color w:val="auto"/>
                <w:sz w:val="24"/>
                <w:lang w:eastAsia="en-US"/>
              </w:rPr>
              <w:t>-определение сущностных характеристик;</w:t>
            </w:r>
          </w:p>
          <w:p w:rsidR="00C96C98" w:rsidRDefault="00C96C98" w:rsidP="00774D10">
            <w:pPr>
              <w:widowControl w:val="0"/>
              <w:spacing w:before="2" w:after="0" w:line="240" w:lineRule="auto"/>
              <w:ind w:left="105" w:right="98" w:firstLine="0"/>
              <w:rPr>
                <w:rFonts w:eastAsia="Calibri"/>
                <w:color w:val="auto"/>
                <w:sz w:val="24"/>
                <w:lang w:eastAsia="en-US"/>
              </w:rPr>
            </w:pPr>
            <w:r w:rsidRPr="00774D10">
              <w:rPr>
                <w:rFonts w:eastAsia="Calibri"/>
                <w:color w:val="auto"/>
                <w:sz w:val="24"/>
                <w:lang w:eastAsia="en-US"/>
              </w:rPr>
              <w:t>-поиск и извлечение информации по заданной теме;</w:t>
            </w:r>
          </w:p>
          <w:p w:rsidR="00C96C98" w:rsidRPr="00774D10" w:rsidRDefault="00C96C98" w:rsidP="00774D10">
            <w:pPr>
              <w:widowControl w:val="0"/>
              <w:spacing w:before="2" w:after="0" w:line="240" w:lineRule="auto"/>
              <w:ind w:left="105" w:right="98" w:firstLine="0"/>
              <w:rPr>
                <w:color w:val="auto"/>
                <w:sz w:val="24"/>
                <w:szCs w:val="24"/>
                <w:lang w:eastAsia="en-US"/>
              </w:rPr>
            </w:pPr>
            <w:r w:rsidRPr="00774D10">
              <w:rPr>
                <w:rFonts w:eastAsia="Calibri"/>
                <w:color w:val="auto"/>
                <w:sz w:val="24"/>
                <w:lang w:eastAsia="en-US"/>
              </w:rPr>
              <w:t>-перевод информации из одной знаковой системы в другую.</w:t>
            </w:r>
          </w:p>
        </w:tc>
        <w:tc>
          <w:tcPr>
            <w:tcW w:w="5386" w:type="dxa"/>
            <w:tcBorders>
              <w:top w:val="single" w:sz="4" w:space="0" w:color="000000"/>
              <w:left w:val="single" w:sz="4" w:space="0" w:color="000000"/>
              <w:right w:val="single" w:sz="4" w:space="0" w:color="000000"/>
            </w:tcBorders>
            <w:shd w:val="clear" w:color="auto" w:fill="auto"/>
          </w:tcPr>
          <w:p w:rsidR="00C96C98" w:rsidRPr="00774D10" w:rsidRDefault="00C96C98" w:rsidP="00774D10">
            <w:pPr>
              <w:widowControl w:val="0"/>
              <w:spacing w:after="0" w:line="242" w:lineRule="auto"/>
              <w:ind w:left="105" w:right="104" w:firstLine="0"/>
              <w:rPr>
                <w:color w:val="auto"/>
                <w:sz w:val="24"/>
                <w:szCs w:val="24"/>
                <w:lang w:eastAsia="en-US"/>
              </w:rPr>
            </w:pPr>
            <w:r w:rsidRPr="00774D10">
              <w:rPr>
                <w:rFonts w:eastAsia="Calibri"/>
                <w:i/>
                <w:color w:val="auto"/>
                <w:sz w:val="24"/>
                <w:lang w:eastAsia="en-US"/>
              </w:rPr>
              <w:t xml:space="preserve">Выбор </w:t>
            </w:r>
            <w:r w:rsidRPr="00774D10">
              <w:rPr>
                <w:rFonts w:eastAsia="Calibri"/>
                <w:i/>
                <w:color w:val="auto"/>
                <w:spacing w:val="-3"/>
                <w:sz w:val="24"/>
                <w:lang w:eastAsia="en-US"/>
              </w:rPr>
              <w:t xml:space="preserve">из </w:t>
            </w:r>
            <w:r w:rsidRPr="00774D10">
              <w:rPr>
                <w:rFonts w:eastAsia="Calibri"/>
                <w:i/>
                <w:color w:val="auto"/>
                <w:sz w:val="24"/>
                <w:lang w:eastAsia="en-US"/>
              </w:rPr>
              <w:t>перечня. Поиск в данном перечне элементов по определенным</w:t>
            </w:r>
            <w:r w:rsidRPr="00774D10">
              <w:rPr>
                <w:rFonts w:eastAsia="Calibri"/>
                <w:i/>
                <w:color w:val="auto"/>
                <w:spacing w:val="-11"/>
                <w:sz w:val="24"/>
                <w:lang w:eastAsia="en-US"/>
              </w:rPr>
              <w:t xml:space="preserve"> </w:t>
            </w:r>
            <w:r w:rsidRPr="00774D10">
              <w:rPr>
                <w:rFonts w:eastAsia="Calibri"/>
                <w:i/>
                <w:color w:val="auto"/>
                <w:sz w:val="24"/>
                <w:lang w:eastAsia="en-US"/>
              </w:rPr>
              <w:t>критериям.</w:t>
            </w:r>
          </w:p>
          <w:p w:rsidR="00C96C98" w:rsidRPr="00774D10" w:rsidRDefault="00C96C98" w:rsidP="00774D10">
            <w:pPr>
              <w:widowControl w:val="0"/>
              <w:spacing w:after="0" w:line="242" w:lineRule="auto"/>
              <w:ind w:left="105" w:right="101" w:firstLine="0"/>
              <w:rPr>
                <w:color w:val="auto"/>
                <w:sz w:val="24"/>
                <w:szCs w:val="24"/>
                <w:lang w:eastAsia="en-US"/>
              </w:rPr>
            </w:pPr>
            <w:r w:rsidRPr="00774D10">
              <w:rPr>
                <w:color w:val="auto"/>
                <w:sz w:val="24"/>
                <w:szCs w:val="24"/>
                <w:lang w:eastAsia="en-US"/>
              </w:rPr>
              <w:t>1. Определение правильности или ошибочности утверждений («да» —</w:t>
            </w:r>
            <w:r w:rsidRPr="00774D10">
              <w:rPr>
                <w:color w:val="auto"/>
                <w:spacing w:val="-12"/>
                <w:sz w:val="24"/>
                <w:szCs w:val="24"/>
                <w:lang w:eastAsia="en-US"/>
              </w:rPr>
              <w:t xml:space="preserve"> </w:t>
            </w:r>
            <w:r w:rsidRPr="00774D10">
              <w:rPr>
                <w:color w:val="auto"/>
                <w:sz w:val="24"/>
                <w:szCs w:val="24"/>
                <w:lang w:eastAsia="en-US"/>
              </w:rPr>
              <w:t>«нет»).</w:t>
            </w:r>
          </w:p>
          <w:p w:rsidR="00C96C98" w:rsidRPr="00774D10" w:rsidRDefault="00C96C98" w:rsidP="00774D10">
            <w:pPr>
              <w:widowControl w:val="0"/>
              <w:spacing w:after="0" w:line="271" w:lineRule="exact"/>
              <w:ind w:left="105" w:right="0" w:firstLine="0"/>
              <w:rPr>
                <w:color w:val="auto"/>
                <w:sz w:val="24"/>
                <w:szCs w:val="24"/>
                <w:lang w:val="en-US" w:eastAsia="en-US"/>
              </w:rPr>
            </w:pPr>
            <w:r w:rsidRPr="00774D10">
              <w:rPr>
                <w:rFonts w:eastAsia="Calibri"/>
                <w:i/>
                <w:color w:val="auto"/>
                <w:sz w:val="24"/>
                <w:lang w:val="en-US" w:eastAsia="en-US"/>
              </w:rPr>
              <w:t>Работа со</w:t>
            </w:r>
            <w:r w:rsidRPr="00774D10">
              <w:rPr>
                <w:rFonts w:eastAsia="Calibri"/>
                <w:i/>
                <w:color w:val="auto"/>
                <w:spacing w:val="-5"/>
                <w:sz w:val="24"/>
                <w:lang w:val="en-US" w:eastAsia="en-US"/>
              </w:rPr>
              <w:t xml:space="preserve"> </w:t>
            </w:r>
            <w:r w:rsidRPr="00774D10">
              <w:rPr>
                <w:rFonts w:eastAsia="Calibri"/>
                <w:i/>
                <w:color w:val="auto"/>
                <w:sz w:val="24"/>
                <w:lang w:val="en-US" w:eastAsia="en-US"/>
              </w:rPr>
              <w:t>схемами</w:t>
            </w:r>
          </w:p>
          <w:p w:rsidR="00C96C98" w:rsidRPr="00774D10" w:rsidRDefault="00C96C98" w:rsidP="008234E8">
            <w:pPr>
              <w:widowControl w:val="0"/>
              <w:numPr>
                <w:ilvl w:val="0"/>
                <w:numId w:val="9"/>
              </w:numPr>
              <w:tabs>
                <w:tab w:val="left" w:pos="398"/>
              </w:tabs>
              <w:spacing w:before="2" w:after="0" w:line="240" w:lineRule="auto"/>
              <w:ind w:right="105" w:firstLine="0"/>
              <w:jc w:val="left"/>
              <w:rPr>
                <w:color w:val="auto"/>
                <w:sz w:val="24"/>
                <w:szCs w:val="24"/>
                <w:lang w:eastAsia="en-US"/>
              </w:rPr>
            </w:pPr>
            <w:r w:rsidRPr="00774D10">
              <w:rPr>
                <w:rFonts w:eastAsia="Calibri"/>
                <w:color w:val="auto"/>
                <w:sz w:val="24"/>
                <w:lang w:eastAsia="en-US"/>
              </w:rPr>
              <w:t>составьте схему, используя все предложенные понятия и термины. В схеме отразите их соотношение;</w:t>
            </w:r>
          </w:p>
          <w:p w:rsidR="00C96C98" w:rsidRPr="00774D10" w:rsidRDefault="00C96C98" w:rsidP="008234E8">
            <w:pPr>
              <w:widowControl w:val="0"/>
              <w:numPr>
                <w:ilvl w:val="0"/>
                <w:numId w:val="9"/>
              </w:numPr>
              <w:tabs>
                <w:tab w:val="left" w:pos="403"/>
              </w:tabs>
              <w:spacing w:after="0" w:line="240" w:lineRule="auto"/>
              <w:ind w:right="98" w:firstLine="0"/>
              <w:jc w:val="left"/>
              <w:rPr>
                <w:color w:val="auto"/>
                <w:sz w:val="24"/>
                <w:szCs w:val="24"/>
                <w:lang w:val="en-US" w:eastAsia="en-US"/>
              </w:rPr>
            </w:pPr>
            <w:r w:rsidRPr="00774D10">
              <w:rPr>
                <w:color w:val="auto"/>
                <w:sz w:val="24"/>
                <w:szCs w:val="24"/>
                <w:lang w:eastAsia="en-US"/>
              </w:rPr>
              <w:t xml:space="preserve">начертите схему, которая отражает принципы взаимодействия, например, государства, права и личности в демократическом правовом государстве с использованием… </w:t>
            </w:r>
            <w:r w:rsidRPr="00774D10">
              <w:rPr>
                <w:color w:val="auto"/>
                <w:sz w:val="24"/>
                <w:szCs w:val="24"/>
                <w:lang w:val="en-US" w:eastAsia="en-US"/>
              </w:rPr>
              <w:t>(дается список терминов).</w:t>
            </w:r>
          </w:p>
          <w:p w:rsidR="00C96C98" w:rsidRPr="00774D10" w:rsidRDefault="00C96C98" w:rsidP="00774D10">
            <w:pPr>
              <w:widowControl w:val="0"/>
              <w:spacing w:before="2" w:after="0" w:line="240" w:lineRule="auto"/>
              <w:ind w:left="105" w:right="0" w:firstLine="0"/>
              <w:rPr>
                <w:color w:val="auto"/>
                <w:sz w:val="24"/>
                <w:szCs w:val="24"/>
                <w:lang w:eastAsia="en-US"/>
              </w:rPr>
            </w:pPr>
            <w:r w:rsidRPr="00774D10">
              <w:rPr>
                <w:rFonts w:eastAsia="Calibri"/>
                <w:i/>
                <w:color w:val="auto"/>
                <w:sz w:val="24"/>
                <w:lang w:eastAsia="en-US"/>
              </w:rPr>
              <w:t>Работа с таблицами, графиками и диаграммами</w:t>
            </w:r>
            <w:r w:rsidRPr="00774D10">
              <w:rPr>
                <w:rFonts w:eastAsia="Calibri"/>
                <w:color w:val="auto"/>
                <w:sz w:val="22"/>
                <w:lang w:eastAsia="en-US"/>
              </w:rPr>
              <w:t xml:space="preserve"> </w:t>
            </w:r>
            <w:r w:rsidRPr="00774D10">
              <w:rPr>
                <w:rFonts w:eastAsia="Calibri"/>
                <w:i/>
                <w:color w:val="auto"/>
                <w:sz w:val="24"/>
                <w:lang w:eastAsia="en-US"/>
              </w:rPr>
              <w:t>по анализу приведенных</w:t>
            </w:r>
            <w:r w:rsidRPr="00774D10">
              <w:rPr>
                <w:rFonts w:eastAsia="Calibri"/>
                <w:i/>
                <w:color w:val="auto"/>
                <w:spacing w:val="-4"/>
                <w:sz w:val="24"/>
                <w:lang w:eastAsia="en-US"/>
              </w:rPr>
              <w:t xml:space="preserve"> </w:t>
            </w:r>
            <w:r w:rsidRPr="00774D10">
              <w:rPr>
                <w:rFonts w:eastAsia="Calibri"/>
                <w:i/>
                <w:color w:val="auto"/>
                <w:sz w:val="24"/>
                <w:lang w:eastAsia="en-US"/>
              </w:rPr>
              <w:t>данных</w:t>
            </w:r>
          </w:p>
          <w:p w:rsidR="00C96C98" w:rsidRPr="00774D10" w:rsidRDefault="00C96C98" w:rsidP="00774D10">
            <w:pPr>
              <w:widowControl w:val="0"/>
              <w:spacing w:before="7" w:after="0" w:line="274" w:lineRule="exact"/>
              <w:ind w:left="105" w:right="105" w:firstLine="0"/>
              <w:rPr>
                <w:color w:val="auto"/>
                <w:sz w:val="24"/>
                <w:szCs w:val="24"/>
                <w:lang w:eastAsia="en-US"/>
              </w:rPr>
            </w:pPr>
            <w:r w:rsidRPr="00774D10">
              <w:rPr>
                <w:rFonts w:eastAsia="Calibri"/>
                <w:color w:val="auto"/>
                <w:sz w:val="24"/>
                <w:lang w:eastAsia="en-US"/>
              </w:rPr>
              <w:t>Проанализируйте графические изображения экономических</w:t>
            </w:r>
            <w:r w:rsidRPr="00774D10">
              <w:rPr>
                <w:rFonts w:eastAsia="Calibri"/>
                <w:color w:val="auto"/>
                <w:spacing w:val="-7"/>
                <w:sz w:val="24"/>
                <w:lang w:eastAsia="en-US"/>
              </w:rPr>
              <w:t xml:space="preserve"> </w:t>
            </w:r>
            <w:r w:rsidRPr="00774D10">
              <w:rPr>
                <w:rFonts w:eastAsia="Calibri"/>
                <w:color w:val="auto"/>
                <w:sz w:val="24"/>
                <w:lang w:eastAsia="en-US"/>
              </w:rPr>
              <w:t>процессов</w:t>
            </w:r>
          </w:p>
          <w:p w:rsidR="00C96C98" w:rsidRPr="00774D10" w:rsidRDefault="00C96C98" w:rsidP="00774D10">
            <w:pPr>
              <w:widowControl w:val="0"/>
              <w:spacing w:after="0" w:line="275" w:lineRule="exact"/>
              <w:ind w:left="105" w:right="0" w:firstLine="0"/>
              <w:rPr>
                <w:color w:val="auto"/>
                <w:sz w:val="24"/>
                <w:szCs w:val="24"/>
                <w:lang w:eastAsia="en-US"/>
              </w:rPr>
            </w:pPr>
            <w:r w:rsidRPr="00774D10">
              <w:rPr>
                <w:rFonts w:eastAsia="Calibri"/>
                <w:color w:val="auto"/>
                <w:sz w:val="24"/>
                <w:lang w:eastAsia="en-US"/>
              </w:rPr>
              <w:t>Заполните сравнительную</w:t>
            </w:r>
            <w:r w:rsidRPr="00774D10">
              <w:rPr>
                <w:rFonts w:eastAsia="Calibri"/>
                <w:color w:val="auto"/>
                <w:spacing w:val="-16"/>
                <w:sz w:val="24"/>
                <w:lang w:eastAsia="en-US"/>
              </w:rPr>
              <w:t xml:space="preserve"> </w:t>
            </w:r>
            <w:r w:rsidRPr="00774D10">
              <w:rPr>
                <w:rFonts w:eastAsia="Calibri"/>
                <w:color w:val="auto"/>
                <w:sz w:val="24"/>
                <w:lang w:eastAsia="en-US"/>
              </w:rPr>
              <w:t>таблицу</w:t>
            </w:r>
          </w:p>
          <w:p w:rsidR="00C96C98" w:rsidRPr="00774D10" w:rsidRDefault="00C96C98" w:rsidP="00774D10">
            <w:pPr>
              <w:widowControl w:val="0"/>
              <w:spacing w:after="0" w:line="275" w:lineRule="exact"/>
              <w:ind w:left="105" w:right="0" w:firstLine="0"/>
              <w:rPr>
                <w:color w:val="auto"/>
                <w:sz w:val="24"/>
                <w:szCs w:val="24"/>
                <w:lang w:eastAsia="en-US"/>
              </w:rPr>
            </w:pPr>
            <w:r w:rsidRPr="00774D10">
              <w:rPr>
                <w:rFonts w:eastAsia="Calibri"/>
                <w:i/>
                <w:color w:val="auto"/>
                <w:sz w:val="24"/>
                <w:lang w:eastAsia="en-US"/>
              </w:rPr>
              <w:t>Работа с обществоведческими</w:t>
            </w:r>
            <w:r w:rsidRPr="00774D10">
              <w:rPr>
                <w:rFonts w:eastAsia="Calibri"/>
                <w:i/>
                <w:color w:val="auto"/>
                <w:spacing w:val="-14"/>
                <w:sz w:val="24"/>
                <w:lang w:eastAsia="en-US"/>
              </w:rPr>
              <w:t xml:space="preserve"> </w:t>
            </w:r>
            <w:r w:rsidRPr="00774D10">
              <w:rPr>
                <w:rFonts w:eastAsia="Calibri"/>
                <w:i/>
                <w:color w:val="auto"/>
                <w:sz w:val="24"/>
                <w:lang w:eastAsia="en-US"/>
              </w:rPr>
              <w:t>текстами:</w:t>
            </w:r>
          </w:p>
          <w:p w:rsidR="00C96C98" w:rsidRPr="00774D10" w:rsidRDefault="00C96C98" w:rsidP="008234E8">
            <w:pPr>
              <w:widowControl w:val="0"/>
              <w:numPr>
                <w:ilvl w:val="0"/>
                <w:numId w:val="8"/>
              </w:numPr>
              <w:tabs>
                <w:tab w:val="left" w:pos="730"/>
              </w:tabs>
              <w:spacing w:before="2" w:after="0" w:line="240" w:lineRule="auto"/>
              <w:ind w:right="101" w:firstLine="0"/>
              <w:jc w:val="left"/>
              <w:rPr>
                <w:color w:val="auto"/>
                <w:sz w:val="24"/>
                <w:szCs w:val="24"/>
                <w:lang w:eastAsia="en-US"/>
              </w:rPr>
            </w:pPr>
            <w:r w:rsidRPr="00774D10">
              <w:rPr>
                <w:rFonts w:eastAsia="Calibri"/>
                <w:color w:val="auto"/>
                <w:sz w:val="24"/>
                <w:lang w:eastAsia="en-US"/>
              </w:rPr>
              <w:t>Заполнение пропущенных слов и словосочетаний (варианты: из данного списка; без приведенного</w:t>
            </w:r>
            <w:r w:rsidRPr="00774D10">
              <w:rPr>
                <w:rFonts w:eastAsia="Calibri"/>
                <w:color w:val="auto"/>
                <w:spacing w:val="-10"/>
                <w:sz w:val="24"/>
                <w:lang w:eastAsia="en-US"/>
              </w:rPr>
              <w:t xml:space="preserve"> </w:t>
            </w:r>
            <w:r w:rsidRPr="00774D10">
              <w:rPr>
                <w:rFonts w:eastAsia="Calibri"/>
                <w:color w:val="auto"/>
                <w:sz w:val="24"/>
                <w:lang w:eastAsia="en-US"/>
              </w:rPr>
              <w:t>списка).</w:t>
            </w:r>
          </w:p>
          <w:p w:rsidR="00C96C98" w:rsidRPr="00774D10" w:rsidRDefault="00C96C98" w:rsidP="008234E8">
            <w:pPr>
              <w:widowControl w:val="0"/>
              <w:numPr>
                <w:ilvl w:val="0"/>
                <w:numId w:val="8"/>
              </w:numPr>
              <w:tabs>
                <w:tab w:val="left" w:pos="758"/>
              </w:tabs>
              <w:spacing w:after="0" w:line="242" w:lineRule="auto"/>
              <w:ind w:right="102" w:firstLine="0"/>
              <w:jc w:val="left"/>
              <w:rPr>
                <w:color w:val="auto"/>
                <w:sz w:val="24"/>
                <w:szCs w:val="24"/>
                <w:lang w:eastAsia="en-US"/>
              </w:rPr>
            </w:pPr>
            <w:r w:rsidRPr="00774D10">
              <w:rPr>
                <w:rFonts w:eastAsia="Calibri"/>
                <w:color w:val="auto"/>
                <w:sz w:val="24"/>
                <w:lang w:eastAsia="en-US"/>
              </w:rPr>
              <w:t>Выделение в тексте положений, характеризующих различные</w:t>
            </w:r>
            <w:r w:rsidRPr="00774D10">
              <w:rPr>
                <w:rFonts w:eastAsia="Calibri"/>
                <w:color w:val="auto"/>
                <w:spacing w:val="-17"/>
                <w:sz w:val="24"/>
                <w:lang w:eastAsia="en-US"/>
              </w:rPr>
              <w:t xml:space="preserve"> </w:t>
            </w:r>
            <w:r w:rsidRPr="00774D10">
              <w:rPr>
                <w:rFonts w:eastAsia="Calibri"/>
                <w:color w:val="auto"/>
                <w:sz w:val="24"/>
                <w:lang w:eastAsia="en-US"/>
              </w:rPr>
              <w:t>позиции.</w:t>
            </w:r>
          </w:p>
          <w:p w:rsidR="00C96C98" w:rsidRPr="00774D10" w:rsidRDefault="00C96C98" w:rsidP="008234E8">
            <w:pPr>
              <w:widowControl w:val="0"/>
              <w:numPr>
                <w:ilvl w:val="0"/>
                <w:numId w:val="8"/>
              </w:numPr>
              <w:tabs>
                <w:tab w:val="left" w:pos="466"/>
                <w:tab w:val="left" w:pos="1789"/>
              </w:tabs>
              <w:spacing w:after="0" w:line="240" w:lineRule="auto"/>
              <w:ind w:right="101" w:firstLine="0"/>
              <w:jc w:val="left"/>
              <w:rPr>
                <w:color w:val="auto"/>
                <w:sz w:val="24"/>
                <w:szCs w:val="24"/>
                <w:lang w:eastAsia="en-US"/>
              </w:rPr>
            </w:pPr>
            <w:r w:rsidRPr="00774D10">
              <w:rPr>
                <w:rFonts w:eastAsia="Calibri"/>
                <w:color w:val="auto"/>
                <w:sz w:val="24"/>
                <w:lang w:eastAsia="en-US"/>
              </w:rPr>
              <w:t xml:space="preserve">Задания к тексту по </w:t>
            </w:r>
            <w:r w:rsidRPr="00774D10">
              <w:rPr>
                <w:rFonts w:eastAsia="Calibri"/>
                <w:color w:val="auto"/>
                <w:spacing w:val="-3"/>
                <w:sz w:val="24"/>
                <w:lang w:eastAsia="en-US"/>
              </w:rPr>
              <w:t xml:space="preserve">его анализу, </w:t>
            </w:r>
            <w:r w:rsidRPr="00774D10">
              <w:rPr>
                <w:rFonts w:eastAsia="Calibri"/>
                <w:color w:val="auto"/>
                <w:sz w:val="24"/>
                <w:lang w:eastAsia="en-US"/>
              </w:rPr>
              <w:t xml:space="preserve">поиску </w:t>
            </w:r>
            <w:r w:rsidRPr="00774D10">
              <w:rPr>
                <w:rFonts w:eastAsia="Calibri"/>
                <w:color w:val="auto"/>
                <w:spacing w:val="-1"/>
                <w:sz w:val="24"/>
                <w:lang w:eastAsia="en-US"/>
              </w:rPr>
              <w:t>примеров, характеризующих</w:t>
            </w:r>
            <w:r w:rsidRPr="00774D10">
              <w:rPr>
                <w:rFonts w:eastAsia="Calibri"/>
                <w:color w:val="auto"/>
                <w:sz w:val="24"/>
                <w:lang w:eastAsia="en-US"/>
              </w:rPr>
              <w:t xml:space="preserve"> основные теоретические положения, содержащиеся в тексте.</w:t>
            </w:r>
          </w:p>
          <w:p w:rsidR="00C96C98" w:rsidRPr="00774D10" w:rsidRDefault="00C96C98" w:rsidP="008234E8">
            <w:pPr>
              <w:widowControl w:val="0"/>
              <w:numPr>
                <w:ilvl w:val="0"/>
                <w:numId w:val="8"/>
              </w:numPr>
              <w:tabs>
                <w:tab w:val="left" w:pos="350"/>
              </w:tabs>
              <w:spacing w:after="0" w:line="274" w:lineRule="exact"/>
              <w:ind w:left="349" w:right="0" w:hanging="244"/>
              <w:jc w:val="left"/>
              <w:rPr>
                <w:color w:val="auto"/>
                <w:sz w:val="24"/>
                <w:szCs w:val="24"/>
                <w:lang w:eastAsia="en-US"/>
              </w:rPr>
            </w:pPr>
            <w:r w:rsidRPr="00774D10">
              <w:rPr>
                <w:rFonts w:eastAsia="Calibri"/>
                <w:color w:val="auto"/>
                <w:sz w:val="24"/>
                <w:lang w:eastAsia="en-US"/>
              </w:rPr>
              <w:t>Поиск и исправление ошибок в</w:t>
            </w:r>
            <w:r w:rsidRPr="00774D10">
              <w:rPr>
                <w:rFonts w:eastAsia="Calibri"/>
                <w:color w:val="auto"/>
                <w:spacing w:val="-24"/>
                <w:sz w:val="24"/>
                <w:lang w:eastAsia="en-US"/>
              </w:rPr>
              <w:t xml:space="preserve"> </w:t>
            </w:r>
            <w:r w:rsidRPr="00774D10">
              <w:rPr>
                <w:rFonts w:eastAsia="Calibri"/>
                <w:color w:val="auto"/>
                <w:sz w:val="24"/>
                <w:lang w:eastAsia="en-US"/>
              </w:rPr>
              <w:t>тексте.</w:t>
            </w:r>
          </w:p>
        </w:tc>
      </w:tr>
      <w:tr w:rsidR="00774D10" w:rsidRPr="00774D10" w:rsidTr="00EB121B">
        <w:trPr>
          <w:trHeight w:hRule="exact" w:val="1666"/>
        </w:trPr>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tabs>
                <w:tab w:val="left" w:pos="2164"/>
              </w:tabs>
              <w:spacing w:after="0" w:line="240" w:lineRule="auto"/>
              <w:ind w:left="105" w:right="98" w:firstLine="0"/>
              <w:rPr>
                <w:color w:val="auto"/>
                <w:sz w:val="24"/>
                <w:szCs w:val="24"/>
                <w:lang w:eastAsia="en-US"/>
              </w:rPr>
            </w:pPr>
            <w:r w:rsidRPr="00774D10">
              <w:rPr>
                <w:rFonts w:eastAsia="Calibri"/>
                <w:color w:val="auto"/>
                <w:spacing w:val="-1"/>
                <w:sz w:val="24"/>
                <w:lang w:eastAsia="en-US"/>
              </w:rPr>
              <w:t>Объяснение изученных</w:t>
            </w:r>
            <w:r w:rsidRPr="00774D10">
              <w:rPr>
                <w:rFonts w:eastAsia="Calibri"/>
                <w:color w:val="auto"/>
                <w:sz w:val="24"/>
                <w:lang w:eastAsia="en-US"/>
              </w:rPr>
              <w:t xml:space="preserve"> положений на конкретных примерах.</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62" w:lineRule="exact"/>
              <w:ind w:left="105" w:right="0" w:firstLine="0"/>
              <w:rPr>
                <w:color w:val="auto"/>
                <w:sz w:val="24"/>
                <w:szCs w:val="24"/>
                <w:lang w:eastAsia="en-US"/>
              </w:rPr>
            </w:pPr>
            <w:r w:rsidRPr="00774D10">
              <w:rPr>
                <w:rFonts w:eastAsia="Calibri"/>
                <w:i/>
                <w:color w:val="auto"/>
                <w:sz w:val="24"/>
                <w:lang w:eastAsia="en-US"/>
              </w:rPr>
              <w:t>Формулирование краткого ответа на</w:t>
            </w:r>
            <w:r w:rsidRPr="00774D10">
              <w:rPr>
                <w:rFonts w:eastAsia="Calibri"/>
                <w:i/>
                <w:color w:val="auto"/>
                <w:spacing w:val="-5"/>
                <w:sz w:val="24"/>
                <w:lang w:eastAsia="en-US"/>
              </w:rPr>
              <w:t xml:space="preserve"> </w:t>
            </w:r>
            <w:r w:rsidRPr="00774D10">
              <w:rPr>
                <w:rFonts w:eastAsia="Calibri"/>
                <w:i/>
                <w:color w:val="auto"/>
                <w:sz w:val="24"/>
                <w:lang w:eastAsia="en-US"/>
              </w:rPr>
              <w:t>задание</w:t>
            </w:r>
            <w:r w:rsidRPr="00774D10">
              <w:rPr>
                <w:rFonts w:eastAsia="Calibri"/>
                <w:color w:val="auto"/>
                <w:sz w:val="24"/>
                <w:lang w:eastAsia="en-US"/>
              </w:rPr>
              <w:t>:</w:t>
            </w:r>
          </w:p>
          <w:p w:rsidR="00774D10" w:rsidRPr="00774D10" w:rsidRDefault="00774D10" w:rsidP="00774D10">
            <w:pPr>
              <w:widowControl w:val="0"/>
              <w:spacing w:after="0" w:line="240" w:lineRule="auto"/>
              <w:ind w:left="105" w:right="103" w:firstLine="0"/>
              <w:rPr>
                <w:color w:val="auto"/>
                <w:sz w:val="24"/>
                <w:szCs w:val="24"/>
                <w:lang w:val="en-US" w:eastAsia="en-US"/>
              </w:rPr>
            </w:pPr>
            <w:r w:rsidRPr="00774D10">
              <w:rPr>
                <w:rFonts w:eastAsia="Calibri"/>
                <w:color w:val="auto"/>
                <w:sz w:val="24"/>
                <w:lang w:eastAsia="en-US"/>
              </w:rPr>
              <w:t xml:space="preserve">«Представьте себе такую ситуацию. Вам нужно убедиться в том, что социальные нормы, с которыми вы ознакомились, являются  правовыми. </w:t>
            </w:r>
            <w:r w:rsidRPr="00774D10">
              <w:rPr>
                <w:rFonts w:eastAsia="Calibri"/>
                <w:color w:val="auto"/>
                <w:sz w:val="24"/>
                <w:lang w:val="en-US" w:eastAsia="en-US"/>
              </w:rPr>
              <w:t>Сформулируйте пять вопросов, которые позволят вам убедиться в</w:t>
            </w:r>
            <w:r w:rsidRPr="00774D10">
              <w:rPr>
                <w:rFonts w:eastAsia="Calibri"/>
                <w:color w:val="auto"/>
                <w:spacing w:val="-16"/>
                <w:sz w:val="24"/>
                <w:lang w:val="en-US" w:eastAsia="en-US"/>
              </w:rPr>
              <w:t xml:space="preserve"> </w:t>
            </w:r>
            <w:r w:rsidRPr="00774D10">
              <w:rPr>
                <w:rFonts w:eastAsia="Calibri"/>
                <w:color w:val="auto"/>
                <w:sz w:val="24"/>
                <w:lang w:val="en-US" w:eastAsia="en-US"/>
              </w:rPr>
              <w:t>этом»</w:t>
            </w:r>
          </w:p>
        </w:tc>
      </w:tr>
      <w:tr w:rsidR="00774D10" w:rsidRPr="00774D10" w:rsidTr="00EB121B">
        <w:trPr>
          <w:trHeight w:hRule="exact" w:val="3115"/>
        </w:trPr>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tabs>
                <w:tab w:val="left" w:pos="1713"/>
                <w:tab w:val="left" w:pos="1861"/>
                <w:tab w:val="left" w:pos="2508"/>
                <w:tab w:val="left" w:pos="3147"/>
              </w:tabs>
              <w:spacing w:after="0" w:line="240" w:lineRule="auto"/>
              <w:ind w:left="105" w:right="97" w:firstLine="0"/>
              <w:rPr>
                <w:color w:val="auto"/>
                <w:sz w:val="24"/>
                <w:szCs w:val="24"/>
                <w:lang w:eastAsia="en-US"/>
              </w:rPr>
            </w:pPr>
            <w:r w:rsidRPr="00774D10">
              <w:rPr>
                <w:rFonts w:eastAsia="Calibri"/>
                <w:color w:val="auto"/>
                <w:sz w:val="24"/>
                <w:lang w:eastAsia="en-US"/>
              </w:rPr>
              <w:t xml:space="preserve">Сформированность умений обобщать, анализировать и </w:t>
            </w:r>
            <w:r w:rsidRPr="00774D10">
              <w:rPr>
                <w:rFonts w:eastAsia="Calibri"/>
                <w:color w:val="auto"/>
                <w:spacing w:val="-1"/>
                <w:sz w:val="24"/>
                <w:lang w:eastAsia="en-US"/>
              </w:rPr>
              <w:t>оценивать информацию:</w:t>
            </w:r>
            <w:r w:rsidRPr="00774D10">
              <w:rPr>
                <w:rFonts w:eastAsia="Calibri"/>
                <w:color w:val="auto"/>
                <w:sz w:val="24"/>
                <w:lang w:eastAsia="en-US"/>
              </w:rPr>
              <w:t xml:space="preserve"> теории, концепции, факты, имеющие отношение к общественному развитию и роли личности в нём, с целью </w:t>
            </w:r>
            <w:r w:rsidRPr="00774D10">
              <w:rPr>
                <w:rFonts w:eastAsia="Calibri"/>
                <w:color w:val="auto"/>
                <w:spacing w:val="-1"/>
                <w:sz w:val="24"/>
                <w:lang w:eastAsia="en-US"/>
              </w:rPr>
              <w:t xml:space="preserve">проверки гипотез </w:t>
            </w:r>
            <w:r w:rsidRPr="00774D10">
              <w:rPr>
                <w:rFonts w:eastAsia="Calibri"/>
                <w:color w:val="auto"/>
                <w:sz w:val="24"/>
                <w:lang w:eastAsia="en-US"/>
              </w:rPr>
              <w:t xml:space="preserve">и </w:t>
            </w:r>
            <w:r w:rsidRPr="00774D10">
              <w:rPr>
                <w:rFonts w:eastAsia="Calibri"/>
                <w:color w:val="auto"/>
                <w:spacing w:val="-1"/>
                <w:sz w:val="24"/>
                <w:lang w:eastAsia="en-US"/>
              </w:rPr>
              <w:t>интерпретации данных</w:t>
            </w:r>
            <w:r w:rsidRPr="00774D10">
              <w:rPr>
                <w:rFonts w:eastAsia="Calibri"/>
                <w:color w:val="auto"/>
                <w:sz w:val="24"/>
                <w:lang w:eastAsia="en-US"/>
              </w:rPr>
              <w:t xml:space="preserve"> различных</w:t>
            </w:r>
            <w:r w:rsidRPr="00774D10">
              <w:rPr>
                <w:rFonts w:eastAsia="Calibri"/>
                <w:color w:val="auto"/>
                <w:spacing w:val="-9"/>
                <w:sz w:val="24"/>
                <w:lang w:eastAsia="en-US"/>
              </w:rPr>
              <w:t xml:space="preserve"> </w:t>
            </w:r>
            <w:r w:rsidRPr="00774D10">
              <w:rPr>
                <w:rFonts w:eastAsia="Calibri"/>
                <w:color w:val="auto"/>
                <w:sz w:val="24"/>
                <w:lang w:eastAsia="en-US"/>
              </w:rPr>
              <w:t>источников.</w:t>
            </w:r>
          </w:p>
          <w:p w:rsidR="00774D10" w:rsidRPr="00774D10" w:rsidRDefault="00774D10" w:rsidP="00774D10">
            <w:pPr>
              <w:widowControl w:val="0"/>
              <w:tabs>
                <w:tab w:val="left" w:pos="1458"/>
                <w:tab w:val="left" w:pos="2351"/>
              </w:tabs>
              <w:spacing w:before="2" w:after="0" w:line="240" w:lineRule="auto"/>
              <w:ind w:left="105" w:right="99" w:firstLine="0"/>
              <w:rPr>
                <w:color w:val="auto"/>
                <w:sz w:val="24"/>
                <w:szCs w:val="24"/>
                <w:lang w:eastAsia="en-US"/>
              </w:rPr>
            </w:pPr>
            <w:r w:rsidRPr="00774D10">
              <w:rPr>
                <w:rFonts w:eastAsia="Calibri"/>
                <w:color w:val="auto"/>
                <w:sz w:val="24"/>
                <w:lang w:eastAsia="en-US"/>
              </w:rPr>
              <w:t xml:space="preserve">Владение знаниями о многообразии взглядов и теорий </w:t>
            </w:r>
            <w:r w:rsidRPr="00774D10">
              <w:rPr>
                <w:rFonts w:eastAsia="Calibri"/>
                <w:color w:val="auto"/>
                <w:spacing w:val="-2"/>
                <w:w w:val="95"/>
                <w:sz w:val="24"/>
                <w:lang w:eastAsia="en-US"/>
              </w:rPr>
              <w:t xml:space="preserve">по </w:t>
            </w:r>
            <w:r w:rsidRPr="00774D10">
              <w:rPr>
                <w:rFonts w:eastAsia="Calibri"/>
                <w:color w:val="auto"/>
                <w:spacing w:val="-1"/>
                <w:sz w:val="24"/>
                <w:lang w:eastAsia="en-US"/>
              </w:rPr>
              <w:t>тематике</w:t>
            </w:r>
            <w:r w:rsidRPr="00774D10">
              <w:rPr>
                <w:rFonts w:eastAsia="Calibri"/>
                <w:color w:val="auto"/>
                <w:sz w:val="24"/>
                <w:lang w:eastAsia="en-US"/>
              </w:rPr>
              <w:t xml:space="preserve"> общественных</w:t>
            </w:r>
            <w:r w:rsidRPr="00774D10">
              <w:rPr>
                <w:rFonts w:eastAsia="Calibri"/>
                <w:color w:val="auto"/>
                <w:spacing w:val="-10"/>
                <w:sz w:val="24"/>
                <w:lang w:eastAsia="en-US"/>
              </w:rPr>
              <w:t xml:space="preserve"> </w:t>
            </w:r>
            <w:r w:rsidRPr="00774D10">
              <w:rPr>
                <w:rFonts w:eastAsia="Calibri"/>
                <w:color w:val="auto"/>
                <w:sz w:val="24"/>
                <w:lang w:eastAsia="en-US"/>
              </w:rPr>
              <w:t>наук.</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40" w:lineRule="auto"/>
              <w:ind w:left="105" w:right="99" w:firstLine="0"/>
              <w:rPr>
                <w:color w:val="auto"/>
                <w:sz w:val="24"/>
                <w:szCs w:val="24"/>
                <w:lang w:eastAsia="en-US"/>
              </w:rPr>
            </w:pPr>
            <w:r w:rsidRPr="00774D10">
              <w:rPr>
                <w:rFonts w:eastAsia="Calibri"/>
                <w:color w:val="auto"/>
                <w:sz w:val="24"/>
                <w:lang w:eastAsia="en-US"/>
              </w:rPr>
              <w:t>В предлагаемом ниже тексте «смешались в кучу» особенности трех ведущих направлений современной теории, главные произведения известных представителей этих направлений, их портреты.</w:t>
            </w:r>
          </w:p>
          <w:p w:rsidR="00774D10" w:rsidRPr="00774D10" w:rsidRDefault="00774D10" w:rsidP="00774D10">
            <w:pPr>
              <w:widowControl w:val="0"/>
              <w:spacing w:after="0" w:line="274" w:lineRule="exact"/>
              <w:ind w:left="105" w:right="0" w:firstLine="0"/>
              <w:rPr>
                <w:color w:val="auto"/>
                <w:sz w:val="24"/>
                <w:szCs w:val="24"/>
                <w:lang w:val="en-US" w:eastAsia="en-US"/>
              </w:rPr>
            </w:pPr>
            <w:r w:rsidRPr="00774D10">
              <w:rPr>
                <w:rFonts w:eastAsia="Calibri"/>
                <w:color w:val="auto"/>
                <w:sz w:val="24"/>
                <w:lang w:val="en-US" w:eastAsia="en-US"/>
              </w:rPr>
              <w:t>Приведите информацию в</w:t>
            </w:r>
            <w:r w:rsidRPr="00774D10">
              <w:rPr>
                <w:rFonts w:eastAsia="Calibri"/>
                <w:color w:val="auto"/>
                <w:spacing w:val="-18"/>
                <w:sz w:val="24"/>
                <w:lang w:val="en-US" w:eastAsia="en-US"/>
              </w:rPr>
              <w:t xml:space="preserve"> </w:t>
            </w:r>
            <w:r w:rsidRPr="00774D10">
              <w:rPr>
                <w:rFonts w:eastAsia="Calibri"/>
                <w:color w:val="auto"/>
                <w:sz w:val="24"/>
                <w:lang w:val="en-US" w:eastAsia="en-US"/>
              </w:rPr>
              <w:t>порядок.</w:t>
            </w:r>
          </w:p>
        </w:tc>
      </w:tr>
      <w:tr w:rsidR="00774D10" w:rsidRPr="00774D10" w:rsidTr="00EB121B">
        <w:trPr>
          <w:trHeight w:hRule="exact" w:val="835"/>
        </w:trPr>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40" w:lineRule="auto"/>
              <w:ind w:left="105" w:right="99" w:firstLine="0"/>
              <w:rPr>
                <w:color w:val="auto"/>
                <w:sz w:val="24"/>
                <w:szCs w:val="24"/>
                <w:lang w:eastAsia="en-US"/>
              </w:rPr>
            </w:pPr>
            <w:r w:rsidRPr="00774D10">
              <w:rPr>
                <w:rFonts w:eastAsia="Calibri"/>
                <w:color w:val="auto"/>
                <w:sz w:val="24"/>
                <w:lang w:eastAsia="en-US"/>
              </w:rPr>
              <w:t>Определение собственного отношения к явлениям современной</w:t>
            </w:r>
            <w:r w:rsidRPr="00774D10">
              <w:rPr>
                <w:rFonts w:eastAsia="Calibri"/>
                <w:color w:val="auto"/>
                <w:spacing w:val="-3"/>
                <w:sz w:val="24"/>
                <w:lang w:eastAsia="en-US"/>
              </w:rPr>
              <w:t xml:space="preserve"> </w:t>
            </w:r>
            <w:r w:rsidRPr="00774D10">
              <w:rPr>
                <w:rFonts w:eastAsia="Calibri"/>
                <w:color w:val="auto"/>
                <w:sz w:val="24"/>
                <w:lang w:eastAsia="en-US"/>
              </w:rPr>
              <w:t>жизни.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63" w:lineRule="exact"/>
              <w:ind w:left="105" w:right="0" w:firstLine="0"/>
              <w:jc w:val="left"/>
              <w:rPr>
                <w:color w:val="auto"/>
                <w:sz w:val="24"/>
                <w:szCs w:val="24"/>
                <w:lang w:val="en-US" w:eastAsia="en-US"/>
              </w:rPr>
            </w:pPr>
            <w:r w:rsidRPr="00774D10">
              <w:rPr>
                <w:rFonts w:eastAsia="Calibri"/>
                <w:color w:val="auto"/>
                <w:sz w:val="24"/>
                <w:lang w:val="en-US" w:eastAsia="en-US"/>
              </w:rPr>
              <w:t>Сочинение-эссе</w:t>
            </w:r>
          </w:p>
        </w:tc>
      </w:tr>
      <w:tr w:rsidR="00774D10" w:rsidRPr="00774D10" w:rsidTr="00EB121B">
        <w:trPr>
          <w:trHeight w:hRule="exact" w:val="3220"/>
        </w:trPr>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tabs>
                <w:tab w:val="left" w:pos="1782"/>
                <w:tab w:val="left" w:pos="1812"/>
                <w:tab w:val="left" w:pos="2091"/>
                <w:tab w:val="left" w:pos="2625"/>
              </w:tabs>
              <w:spacing w:after="0" w:line="240" w:lineRule="auto"/>
              <w:ind w:left="105" w:right="98" w:firstLine="0"/>
              <w:jc w:val="left"/>
              <w:rPr>
                <w:color w:val="auto"/>
                <w:sz w:val="24"/>
                <w:szCs w:val="24"/>
                <w:lang w:eastAsia="en-US"/>
              </w:rPr>
            </w:pPr>
            <w:r w:rsidRPr="00774D10">
              <w:rPr>
                <w:rFonts w:eastAsia="Calibri"/>
                <w:color w:val="auto"/>
                <w:sz w:val="24"/>
                <w:lang w:eastAsia="en-US"/>
              </w:rPr>
              <w:lastRenderedPageBreak/>
              <w:t xml:space="preserve">Сформированность мировоззренческой, </w:t>
            </w:r>
            <w:r w:rsidRPr="00774D10">
              <w:rPr>
                <w:rFonts w:eastAsia="Calibri"/>
                <w:color w:val="auto"/>
                <w:spacing w:val="-1"/>
                <w:sz w:val="24"/>
                <w:lang w:eastAsia="en-US"/>
              </w:rPr>
              <w:t>ценностно-смысловой сферы</w:t>
            </w:r>
            <w:r w:rsidRPr="00774D10">
              <w:rPr>
                <w:rFonts w:eastAsia="Calibri"/>
                <w:color w:val="auto"/>
                <w:sz w:val="24"/>
                <w:lang w:eastAsia="en-US"/>
              </w:rPr>
              <w:t xml:space="preserve"> </w:t>
            </w:r>
            <w:r w:rsidRPr="00774D10">
              <w:rPr>
                <w:rFonts w:eastAsia="Calibri"/>
                <w:color w:val="auto"/>
                <w:spacing w:val="-1"/>
                <w:sz w:val="24"/>
                <w:lang w:eastAsia="en-US"/>
              </w:rPr>
              <w:t>обучающихся, российской</w:t>
            </w:r>
            <w:r w:rsidRPr="00774D10">
              <w:rPr>
                <w:rFonts w:eastAsia="Calibri"/>
                <w:color w:val="auto"/>
                <w:sz w:val="24"/>
                <w:lang w:eastAsia="en-US"/>
              </w:rPr>
              <w:t xml:space="preserve"> </w:t>
            </w:r>
            <w:r w:rsidRPr="00774D10">
              <w:rPr>
                <w:rFonts w:eastAsia="Calibri"/>
                <w:color w:val="auto"/>
                <w:spacing w:val="-1"/>
                <w:sz w:val="24"/>
                <w:lang w:eastAsia="en-US"/>
              </w:rPr>
              <w:t>гражданской идентичности,</w:t>
            </w:r>
            <w:r w:rsidRPr="00774D10">
              <w:rPr>
                <w:rFonts w:eastAsia="Calibri"/>
                <w:color w:val="auto"/>
                <w:sz w:val="24"/>
                <w:lang w:eastAsia="en-US"/>
              </w:rPr>
              <w:t xml:space="preserve"> поликультурности, толерантности, </w:t>
            </w:r>
            <w:r w:rsidRPr="00774D10">
              <w:rPr>
                <w:rFonts w:eastAsia="Calibri"/>
                <w:color w:val="auto"/>
                <w:spacing w:val="-1"/>
                <w:sz w:val="24"/>
                <w:lang w:eastAsia="en-US"/>
              </w:rPr>
              <w:t>приверженности</w:t>
            </w:r>
            <w:r w:rsidRPr="00774D10">
              <w:rPr>
                <w:rFonts w:eastAsia="Calibri"/>
                <w:color w:val="auto"/>
                <w:spacing w:val="-1"/>
                <w:sz w:val="24"/>
                <w:lang w:eastAsia="en-US"/>
              </w:rPr>
              <w:tab/>
              <w:t xml:space="preserve"> ценностям,</w:t>
            </w:r>
            <w:r w:rsidRPr="00774D10">
              <w:rPr>
                <w:rFonts w:eastAsia="Calibri"/>
                <w:color w:val="auto"/>
                <w:sz w:val="24"/>
                <w:lang w:eastAsia="en-US"/>
              </w:rPr>
              <w:t xml:space="preserve"> </w:t>
            </w:r>
            <w:r w:rsidRPr="00774D10">
              <w:rPr>
                <w:rFonts w:eastAsia="Calibri"/>
                <w:color w:val="auto"/>
                <w:spacing w:val="-1"/>
                <w:sz w:val="24"/>
                <w:lang w:eastAsia="en-US"/>
              </w:rPr>
              <w:t xml:space="preserve">закреплённым </w:t>
            </w:r>
            <w:r w:rsidRPr="00774D10">
              <w:rPr>
                <w:rFonts w:eastAsia="Calibri"/>
                <w:color w:val="auto"/>
                <w:spacing w:val="-2"/>
                <w:sz w:val="24"/>
                <w:lang w:eastAsia="en-US"/>
              </w:rPr>
              <w:t>Конституцией</w:t>
            </w:r>
            <w:r w:rsidRPr="00774D10">
              <w:rPr>
                <w:rFonts w:eastAsia="Calibri"/>
                <w:color w:val="auto"/>
                <w:sz w:val="24"/>
                <w:lang w:eastAsia="en-US"/>
              </w:rPr>
              <w:t xml:space="preserve"> Российской</w:t>
            </w:r>
            <w:r w:rsidRPr="00774D10">
              <w:rPr>
                <w:rFonts w:eastAsia="Calibri"/>
                <w:color w:val="auto"/>
                <w:spacing w:val="-4"/>
                <w:sz w:val="24"/>
                <w:lang w:eastAsia="en-US"/>
              </w:rPr>
              <w:t xml:space="preserve"> </w:t>
            </w:r>
            <w:r w:rsidRPr="00774D10">
              <w:rPr>
                <w:rFonts w:eastAsia="Calibri"/>
                <w:color w:val="auto"/>
                <w:sz w:val="24"/>
                <w:lang w:eastAsia="en-US"/>
              </w:rPr>
              <w:t>Федерации.</w:t>
            </w:r>
          </w:p>
          <w:p w:rsidR="00774D10" w:rsidRPr="00774D10" w:rsidRDefault="00774D10" w:rsidP="00774D10">
            <w:pPr>
              <w:widowControl w:val="0"/>
              <w:tabs>
                <w:tab w:val="left" w:pos="1606"/>
                <w:tab w:val="left" w:pos="2120"/>
                <w:tab w:val="left" w:pos="2486"/>
              </w:tabs>
              <w:spacing w:before="7" w:after="0" w:line="274" w:lineRule="exact"/>
              <w:ind w:left="105" w:right="99" w:firstLine="0"/>
              <w:jc w:val="left"/>
              <w:rPr>
                <w:color w:val="auto"/>
                <w:sz w:val="24"/>
                <w:szCs w:val="24"/>
                <w:lang w:eastAsia="en-US"/>
              </w:rPr>
            </w:pPr>
            <w:r w:rsidRPr="00774D10">
              <w:rPr>
                <w:rFonts w:eastAsia="Calibri"/>
                <w:color w:val="auto"/>
                <w:spacing w:val="-1"/>
                <w:sz w:val="24"/>
                <w:lang w:eastAsia="en-US"/>
              </w:rPr>
              <w:t>Формирование целостного</w:t>
            </w:r>
            <w:r w:rsidRPr="00774D10">
              <w:rPr>
                <w:rFonts w:eastAsia="Calibri"/>
                <w:color w:val="auto"/>
                <w:sz w:val="24"/>
                <w:lang w:eastAsia="en-US"/>
              </w:rPr>
              <w:t xml:space="preserve"> </w:t>
            </w:r>
            <w:r w:rsidRPr="00774D10">
              <w:rPr>
                <w:rFonts w:eastAsia="Calibri"/>
                <w:color w:val="auto"/>
                <w:spacing w:val="-1"/>
                <w:sz w:val="24"/>
                <w:lang w:eastAsia="en-US"/>
              </w:rPr>
              <w:t>восприятия всего спектра природных, экономических,</w:t>
            </w:r>
            <w:r w:rsidRPr="00774D10">
              <w:rPr>
                <w:rFonts w:eastAsia="Calibri"/>
                <w:color w:val="auto"/>
                <w:sz w:val="24"/>
                <w:lang w:eastAsia="en-US"/>
              </w:rPr>
              <w:t xml:space="preserve"> социальных</w:t>
            </w:r>
            <w:r w:rsidRPr="00774D10">
              <w:rPr>
                <w:rFonts w:eastAsia="Calibri"/>
                <w:color w:val="auto"/>
                <w:spacing w:val="-3"/>
                <w:sz w:val="24"/>
                <w:lang w:eastAsia="en-US"/>
              </w:rPr>
              <w:t xml:space="preserve"> </w:t>
            </w:r>
            <w:r w:rsidRPr="00774D10">
              <w:rPr>
                <w:rFonts w:eastAsia="Calibri"/>
                <w:color w:val="auto"/>
                <w:sz w:val="24"/>
                <w:lang w:eastAsia="en-US"/>
              </w:rPr>
              <w:t>реалий.</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74D10" w:rsidRPr="00774D10" w:rsidRDefault="00774D10" w:rsidP="00774D10">
            <w:pPr>
              <w:widowControl w:val="0"/>
              <w:spacing w:after="0" w:line="268" w:lineRule="exact"/>
              <w:ind w:left="105" w:right="0" w:firstLine="0"/>
              <w:jc w:val="left"/>
              <w:rPr>
                <w:color w:val="auto"/>
                <w:sz w:val="24"/>
                <w:szCs w:val="24"/>
                <w:lang w:eastAsia="en-US"/>
              </w:rPr>
            </w:pPr>
            <w:r w:rsidRPr="00774D10">
              <w:rPr>
                <w:rFonts w:eastAsia="Calibri"/>
                <w:color w:val="auto"/>
                <w:sz w:val="24"/>
                <w:lang w:eastAsia="en-US"/>
              </w:rPr>
              <w:t>Все типы</w:t>
            </w:r>
            <w:r w:rsidRPr="00774D10">
              <w:rPr>
                <w:rFonts w:eastAsia="Calibri"/>
                <w:color w:val="auto"/>
                <w:spacing w:val="-8"/>
                <w:sz w:val="24"/>
                <w:lang w:eastAsia="en-US"/>
              </w:rPr>
              <w:t xml:space="preserve"> </w:t>
            </w:r>
            <w:r w:rsidRPr="00774D10">
              <w:rPr>
                <w:rFonts w:eastAsia="Calibri"/>
                <w:color w:val="auto"/>
                <w:sz w:val="24"/>
                <w:lang w:eastAsia="en-US"/>
              </w:rPr>
              <w:t>заданий</w:t>
            </w:r>
          </w:p>
        </w:tc>
      </w:tr>
    </w:tbl>
    <w:p w:rsidR="00774D10" w:rsidRPr="00774D10" w:rsidRDefault="00774D10" w:rsidP="00774D10">
      <w:pPr>
        <w:widowControl w:val="0"/>
        <w:spacing w:before="11" w:after="0" w:line="240" w:lineRule="auto"/>
        <w:ind w:left="0" w:right="0" w:firstLine="0"/>
        <w:jc w:val="left"/>
        <w:rPr>
          <w:b/>
          <w:bCs/>
          <w:color w:val="auto"/>
          <w:sz w:val="21"/>
          <w:szCs w:val="21"/>
          <w:lang w:eastAsia="en-US"/>
        </w:rPr>
      </w:pPr>
    </w:p>
    <w:p w:rsidR="00774D10" w:rsidRPr="00774D10" w:rsidRDefault="00774D10" w:rsidP="00774D10">
      <w:pPr>
        <w:widowControl w:val="0"/>
        <w:spacing w:before="62" w:after="0" w:line="240" w:lineRule="auto"/>
        <w:ind w:left="0" w:right="699" w:firstLine="566"/>
        <w:rPr>
          <w:color w:val="auto"/>
          <w:szCs w:val="28"/>
          <w:lang w:eastAsia="en-US"/>
        </w:rPr>
      </w:pPr>
      <w:r w:rsidRPr="00774D10">
        <w:rPr>
          <w:color w:val="auto"/>
          <w:szCs w:val="28"/>
          <w:lang w:eastAsia="en-US"/>
        </w:rPr>
        <w:t>Задания для каждой параллели строятся по принципу расширения изученного материала: в задания для 7 класса включены задачи по курсу для 5-6 класса, и т. д. Задания для 9–11 класса включают задачи по всему основному школьному курсу обществознания — с 5 по 11 класс.</w:t>
      </w:r>
    </w:p>
    <w:p w:rsidR="00774D10" w:rsidRPr="00774D10" w:rsidRDefault="00774D10" w:rsidP="00774D10">
      <w:pPr>
        <w:autoSpaceDE w:val="0"/>
        <w:autoSpaceDN w:val="0"/>
        <w:adjustRightInd w:val="0"/>
        <w:spacing w:before="67" w:after="0" w:line="322" w:lineRule="exact"/>
        <w:ind w:left="0" w:right="699" w:firstLine="566"/>
        <w:rPr>
          <w:color w:val="auto"/>
          <w:szCs w:val="28"/>
        </w:rPr>
      </w:pPr>
      <w:r w:rsidRPr="00774D10">
        <w:rPr>
          <w:color w:val="auto"/>
          <w:szCs w:val="28"/>
        </w:rPr>
        <w:t xml:space="preserve">Задания муниципального этапа сформированы из двух частей. </w:t>
      </w:r>
      <w:r>
        <w:rPr>
          <w:color w:val="auto"/>
          <w:szCs w:val="28"/>
        </w:rPr>
        <w:t>Комплект заданий</w:t>
      </w:r>
      <w:r w:rsidRPr="00774D10">
        <w:rPr>
          <w:color w:val="auto"/>
          <w:szCs w:val="28"/>
        </w:rPr>
        <w:t xml:space="preserve"> олимпиады для 7-8 классов состоит из </w:t>
      </w:r>
      <w:r w:rsidR="00A7268A">
        <w:rPr>
          <w:color w:val="auto"/>
          <w:szCs w:val="28"/>
        </w:rPr>
        <w:t>не более 8–9</w:t>
      </w:r>
      <w:r w:rsidRPr="00774D10">
        <w:rPr>
          <w:color w:val="auto"/>
          <w:szCs w:val="28"/>
        </w:rPr>
        <w:t xml:space="preserve"> задач, отражающих все основы общественных наук, включенных в обществоведческий курс. Заключительное задание интегративное, напр., обществоведческий кроссворд, составление развернутого плана ответа на вопрос, один из пунктов которого может бы</w:t>
      </w:r>
      <w:r w:rsidR="00A7268A">
        <w:rPr>
          <w:color w:val="auto"/>
          <w:szCs w:val="28"/>
        </w:rPr>
        <w:t>ть раскрыт (приведены теоретиче</w:t>
      </w:r>
      <w:r w:rsidRPr="00774D10">
        <w:rPr>
          <w:color w:val="auto"/>
          <w:szCs w:val="28"/>
        </w:rPr>
        <w:t>ские положения, проиллюстрированные</w:t>
      </w:r>
      <w:r w:rsidR="00A7268A">
        <w:rPr>
          <w:color w:val="auto"/>
          <w:szCs w:val="28"/>
        </w:rPr>
        <w:t xml:space="preserve"> фактическими примерами, почерп</w:t>
      </w:r>
      <w:r w:rsidRPr="00774D10">
        <w:rPr>
          <w:color w:val="auto"/>
          <w:szCs w:val="28"/>
        </w:rPr>
        <w:t>нутые из различных источников информации), анализ социальной информации.</w:t>
      </w:r>
    </w:p>
    <w:p w:rsidR="00774D10" w:rsidRPr="00774D10" w:rsidRDefault="00774D10" w:rsidP="00774D10">
      <w:pPr>
        <w:widowControl w:val="0"/>
        <w:spacing w:before="67" w:after="0" w:line="240" w:lineRule="auto"/>
        <w:ind w:left="0" w:right="699" w:firstLine="566"/>
        <w:rPr>
          <w:color w:val="auto"/>
          <w:szCs w:val="28"/>
          <w:lang w:eastAsia="en-US"/>
        </w:rPr>
      </w:pPr>
      <w:r w:rsidRPr="00774D10">
        <w:rPr>
          <w:color w:val="auto"/>
          <w:szCs w:val="28"/>
          <w:lang w:eastAsia="en-US"/>
        </w:rPr>
        <w:t>Задания первого этапа олимпиады для 9-11 классов включают 9-10 задач, отражающих все основы общественных наук, включенных в обществоведческий курс. На втором этапе участникам предлагается написание обществоведческого эссе на одну из предложенных тем, отражающих все обществоведческие модули, чтобы соблюдался принцип сбалансированности</w:t>
      </w:r>
      <w:r w:rsidRPr="00774D10">
        <w:rPr>
          <w:color w:val="auto"/>
          <w:spacing w:val="-22"/>
          <w:szCs w:val="28"/>
          <w:lang w:eastAsia="en-US"/>
        </w:rPr>
        <w:t xml:space="preserve"> </w:t>
      </w:r>
      <w:r w:rsidRPr="00774D10">
        <w:rPr>
          <w:color w:val="auto"/>
          <w:szCs w:val="28"/>
          <w:lang w:eastAsia="en-US"/>
        </w:rPr>
        <w:t>содержания.</w:t>
      </w:r>
    </w:p>
    <w:p w:rsidR="00774D10" w:rsidRPr="00774D10" w:rsidRDefault="00774D10" w:rsidP="00774D10">
      <w:pPr>
        <w:widowControl w:val="0"/>
        <w:spacing w:after="0" w:line="240" w:lineRule="auto"/>
        <w:ind w:left="0" w:right="699" w:firstLine="566"/>
        <w:rPr>
          <w:color w:val="auto"/>
          <w:szCs w:val="28"/>
          <w:lang w:eastAsia="en-US"/>
        </w:rPr>
      </w:pPr>
      <w:r w:rsidRPr="00774D10">
        <w:rPr>
          <w:color w:val="auto"/>
          <w:szCs w:val="28"/>
          <w:lang w:eastAsia="en-US"/>
        </w:rPr>
        <w:t>В заданиях для каждой параллели есть логическая задача, задания культурологической</w:t>
      </w:r>
      <w:r w:rsidRPr="00774D10">
        <w:rPr>
          <w:color w:val="auto"/>
          <w:spacing w:val="-31"/>
          <w:szCs w:val="28"/>
          <w:lang w:eastAsia="en-US"/>
        </w:rPr>
        <w:t xml:space="preserve"> </w:t>
      </w:r>
      <w:r w:rsidRPr="00774D10">
        <w:rPr>
          <w:color w:val="auto"/>
          <w:szCs w:val="28"/>
          <w:lang w:eastAsia="en-US"/>
        </w:rPr>
        <w:t>тематики, правовые и экономические задачи.</w:t>
      </w:r>
    </w:p>
    <w:p w:rsidR="00774D10" w:rsidRPr="00774D10" w:rsidRDefault="00774D10" w:rsidP="00774D10">
      <w:pPr>
        <w:widowControl w:val="0"/>
        <w:spacing w:after="0" w:line="240" w:lineRule="auto"/>
        <w:ind w:left="0" w:right="699" w:firstLine="566"/>
        <w:rPr>
          <w:color w:val="auto"/>
          <w:szCs w:val="28"/>
          <w:lang w:eastAsia="en-US"/>
        </w:rPr>
      </w:pPr>
      <w:r w:rsidRPr="00774D10">
        <w:rPr>
          <w:color w:val="auto"/>
          <w:szCs w:val="28"/>
          <w:lang w:eastAsia="en-US"/>
        </w:rPr>
        <w:t>Общее число заданий рассчитывается, исходя из времени, которое дается на их</w:t>
      </w:r>
      <w:r w:rsidRPr="00774D10">
        <w:rPr>
          <w:color w:val="auto"/>
          <w:spacing w:val="-11"/>
          <w:szCs w:val="28"/>
          <w:lang w:eastAsia="en-US"/>
        </w:rPr>
        <w:t xml:space="preserve"> </w:t>
      </w:r>
      <w:r w:rsidRPr="00774D10">
        <w:rPr>
          <w:color w:val="auto"/>
          <w:szCs w:val="28"/>
          <w:lang w:eastAsia="en-US"/>
        </w:rPr>
        <w:t>решение.</w:t>
      </w:r>
    </w:p>
    <w:p w:rsidR="00774D10" w:rsidRPr="00774D10" w:rsidRDefault="00774D10" w:rsidP="00774D10">
      <w:pPr>
        <w:autoSpaceDE w:val="0"/>
        <w:autoSpaceDN w:val="0"/>
        <w:adjustRightInd w:val="0"/>
        <w:spacing w:after="0" w:line="322" w:lineRule="exact"/>
        <w:ind w:left="0" w:right="699" w:firstLine="566"/>
        <w:rPr>
          <w:color w:val="auto"/>
          <w:szCs w:val="28"/>
        </w:rPr>
      </w:pPr>
      <w:r w:rsidRPr="00774D10">
        <w:rPr>
          <w:color w:val="auto"/>
          <w:szCs w:val="28"/>
        </w:rPr>
        <w:t>Темы, на которые ориентируются при составлении заданий для 7 класса, представлены в таблице 3.</w:t>
      </w:r>
    </w:p>
    <w:p w:rsidR="00774D10" w:rsidRPr="00774D10" w:rsidRDefault="00774D10" w:rsidP="00774D10">
      <w:pPr>
        <w:autoSpaceDE w:val="0"/>
        <w:autoSpaceDN w:val="0"/>
        <w:adjustRightInd w:val="0"/>
        <w:spacing w:after="0" w:line="322" w:lineRule="exact"/>
        <w:ind w:left="0" w:right="699" w:firstLine="566"/>
        <w:jc w:val="right"/>
        <w:rPr>
          <w:i/>
          <w:iCs/>
          <w:color w:val="auto"/>
          <w:sz w:val="26"/>
          <w:szCs w:val="26"/>
        </w:rPr>
      </w:pPr>
      <w:r w:rsidRPr="00774D10">
        <w:rPr>
          <w:i/>
          <w:iCs/>
          <w:color w:val="auto"/>
          <w:sz w:val="26"/>
          <w:szCs w:val="26"/>
        </w:rPr>
        <w:t>Таблица 3</w:t>
      </w:r>
    </w:p>
    <w:p w:rsidR="00774D10" w:rsidRPr="00774D10" w:rsidRDefault="00774D10" w:rsidP="00774D10">
      <w:pPr>
        <w:autoSpaceDE w:val="0"/>
        <w:autoSpaceDN w:val="0"/>
        <w:adjustRightInd w:val="0"/>
        <w:spacing w:after="384" w:line="1" w:lineRule="exact"/>
        <w:ind w:left="0" w:right="699" w:firstLine="566"/>
        <w:jc w:val="left"/>
        <w:rPr>
          <w:color w:val="auto"/>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30"/>
        <w:gridCol w:w="8624"/>
        <w:gridCol w:w="23"/>
      </w:tblGrid>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69" w:lineRule="exact"/>
              <w:ind w:left="0" w:right="0" w:firstLine="43"/>
              <w:jc w:val="left"/>
              <w:rPr>
                <w:b/>
                <w:bCs/>
                <w:color w:val="auto"/>
                <w:sz w:val="22"/>
              </w:rPr>
            </w:pPr>
            <w:r w:rsidRPr="00774D10">
              <w:rPr>
                <w:b/>
                <w:bCs/>
                <w:color w:val="auto"/>
                <w:sz w:val="22"/>
              </w:rPr>
              <w:t>№ п/п</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3946" w:right="0" w:firstLine="0"/>
              <w:jc w:val="left"/>
              <w:rPr>
                <w:b/>
                <w:bCs/>
                <w:color w:val="auto"/>
                <w:sz w:val="22"/>
              </w:rPr>
            </w:pPr>
            <w:r w:rsidRPr="00774D10">
              <w:rPr>
                <w:b/>
                <w:bCs/>
                <w:color w:val="auto"/>
                <w:sz w:val="22"/>
              </w:rPr>
              <w:t>Тема</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Природа человека</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Деятельность и поведение. Мотивы деятельности</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Что связывает людей в общество</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4</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Сферы общественной жизни, их взаимосвязь</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5</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Социальные общности и группы</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6</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Социальные различия в обществе: причины их возникновения и проявления</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7</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Семья и семейные отношения. Роли в семье</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8</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Семейные ценности и традиции</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9</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Защита прав и интересов детей, оставшихся без попечения родителей</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10</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Человек в малой группе. Межличностные отношения</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lastRenderedPageBreak/>
              <w:t>11</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Общение со сверстниками. Причины межличностных конфликтов</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12</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Социальные нормы и правила общественной жизни</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13</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Социальное становление человека: как усваиваются социальные нормы</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14</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Государственная власть, её роль в управлении общественной жизнью</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15</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74" w:lineRule="exact"/>
              <w:ind w:left="5" w:right="0" w:hanging="5"/>
              <w:jc w:val="left"/>
              <w:rPr>
                <w:color w:val="auto"/>
                <w:sz w:val="22"/>
              </w:rPr>
            </w:pPr>
            <w:r w:rsidRPr="00774D10">
              <w:rPr>
                <w:color w:val="auto"/>
                <w:sz w:val="22"/>
              </w:rPr>
              <w:t>Конституция Российской Федерации: основные права и свободы, их неотчуж</w:t>
            </w:r>
            <w:r w:rsidRPr="00774D10">
              <w:rPr>
                <w:color w:val="auto"/>
                <w:sz w:val="22"/>
              </w:rPr>
              <w:softHyphen/>
              <w:t>даемость</w:t>
            </w:r>
          </w:p>
        </w:tc>
      </w:tr>
      <w:tr w:rsidR="00774D10" w:rsidRPr="00774D10" w:rsidTr="00EB121B">
        <w:trPr>
          <w:gridAfter w:val="1"/>
          <w:wAfter w:w="23" w:type="dxa"/>
        </w:trPr>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16</w:t>
            </w:r>
          </w:p>
        </w:tc>
        <w:tc>
          <w:tcPr>
            <w:tcW w:w="8654" w:type="dxa"/>
            <w:gridSpan w:val="2"/>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78" w:lineRule="exact"/>
              <w:ind w:left="5" w:right="0" w:hanging="5"/>
              <w:jc w:val="left"/>
              <w:rPr>
                <w:color w:val="auto"/>
                <w:sz w:val="22"/>
              </w:rPr>
            </w:pPr>
            <w:r w:rsidRPr="00774D10">
              <w:rPr>
                <w:color w:val="auto"/>
                <w:sz w:val="22"/>
              </w:rPr>
              <w:t>Право и его роль в регуляции жизни человека, общества и государства. Основные признаки права</w:t>
            </w:r>
          </w:p>
        </w:tc>
      </w:tr>
      <w:tr w:rsidR="00774D10" w:rsidRPr="00774D10" w:rsidTr="00EB121B">
        <w:tc>
          <w:tcPr>
            <w:tcW w:w="851" w:type="dxa"/>
            <w:gridSpan w:val="2"/>
            <w:tcBorders>
              <w:top w:val="single" w:sz="6" w:space="0" w:color="auto"/>
              <w:left w:val="nil"/>
              <w:bottom w:val="single" w:sz="6" w:space="0" w:color="auto"/>
              <w:right w:val="nil"/>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17</w:t>
            </w:r>
          </w:p>
        </w:tc>
        <w:tc>
          <w:tcPr>
            <w:tcW w:w="8647" w:type="dxa"/>
            <w:gridSpan w:val="2"/>
            <w:tcBorders>
              <w:top w:val="single" w:sz="6" w:space="0" w:color="auto"/>
              <w:left w:val="nil"/>
              <w:bottom w:val="single" w:sz="6" w:space="0" w:color="auto"/>
              <w:right w:val="nil"/>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Конституционные обязанности гражданина Российской Федерации</w:t>
            </w:r>
          </w:p>
        </w:tc>
      </w:tr>
      <w:tr w:rsidR="00774D10" w:rsidRPr="00774D10" w:rsidTr="00EB121B">
        <w:tc>
          <w:tcPr>
            <w:tcW w:w="851" w:type="dxa"/>
            <w:gridSpan w:val="2"/>
            <w:tcBorders>
              <w:top w:val="single" w:sz="6" w:space="0" w:color="auto"/>
              <w:left w:val="nil"/>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18</w:t>
            </w:r>
          </w:p>
        </w:tc>
        <w:tc>
          <w:tcPr>
            <w:tcW w:w="8647" w:type="dxa"/>
            <w:gridSpan w:val="2"/>
            <w:tcBorders>
              <w:top w:val="single" w:sz="6" w:space="0" w:color="auto"/>
              <w:left w:val="single" w:sz="6" w:space="0" w:color="auto"/>
              <w:bottom w:val="single" w:sz="6" w:space="0" w:color="auto"/>
              <w:right w:val="nil"/>
            </w:tcBorders>
          </w:tcPr>
          <w:p w:rsidR="00774D10" w:rsidRPr="00774D10" w:rsidRDefault="00774D10" w:rsidP="00774D10">
            <w:pPr>
              <w:autoSpaceDE w:val="0"/>
              <w:autoSpaceDN w:val="0"/>
              <w:adjustRightInd w:val="0"/>
              <w:spacing w:after="0" w:line="274" w:lineRule="exact"/>
              <w:ind w:left="0" w:right="0" w:firstLine="0"/>
              <w:jc w:val="left"/>
              <w:rPr>
                <w:color w:val="auto"/>
                <w:sz w:val="22"/>
              </w:rPr>
            </w:pPr>
            <w:r w:rsidRPr="00774D10">
              <w:rPr>
                <w:color w:val="auto"/>
                <w:sz w:val="22"/>
              </w:rPr>
              <w:t>Духовные ценности российского народа. Культурные достижения народов Рос</w:t>
            </w:r>
            <w:r w:rsidRPr="00774D10">
              <w:rPr>
                <w:color w:val="auto"/>
                <w:sz w:val="22"/>
              </w:rPr>
              <w:softHyphen/>
              <w:t>сии</w:t>
            </w:r>
          </w:p>
        </w:tc>
      </w:tr>
      <w:tr w:rsidR="00774D10" w:rsidRPr="00774D10" w:rsidTr="00EB121B">
        <w:tc>
          <w:tcPr>
            <w:tcW w:w="851" w:type="dxa"/>
            <w:gridSpan w:val="2"/>
            <w:tcBorders>
              <w:top w:val="single" w:sz="6" w:space="0" w:color="auto"/>
              <w:left w:val="nil"/>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19</w:t>
            </w:r>
          </w:p>
        </w:tc>
        <w:tc>
          <w:tcPr>
            <w:tcW w:w="8647" w:type="dxa"/>
            <w:gridSpan w:val="2"/>
            <w:tcBorders>
              <w:top w:val="single" w:sz="6" w:space="0" w:color="auto"/>
              <w:left w:val="single" w:sz="6" w:space="0" w:color="auto"/>
              <w:bottom w:val="single" w:sz="6" w:space="0" w:color="auto"/>
              <w:right w:val="nil"/>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Образование в жизни человека</w:t>
            </w:r>
          </w:p>
        </w:tc>
      </w:tr>
      <w:tr w:rsidR="00774D10" w:rsidRPr="00774D10" w:rsidTr="00EB121B">
        <w:tc>
          <w:tcPr>
            <w:tcW w:w="851" w:type="dxa"/>
            <w:gridSpan w:val="2"/>
            <w:tcBorders>
              <w:top w:val="single" w:sz="6" w:space="0" w:color="auto"/>
              <w:left w:val="nil"/>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20</w:t>
            </w:r>
          </w:p>
        </w:tc>
        <w:tc>
          <w:tcPr>
            <w:tcW w:w="8647" w:type="dxa"/>
            <w:gridSpan w:val="2"/>
            <w:tcBorders>
              <w:top w:val="single" w:sz="6" w:space="0" w:color="auto"/>
              <w:left w:val="single" w:sz="6" w:space="0" w:color="auto"/>
              <w:bottom w:val="single" w:sz="6" w:space="0" w:color="auto"/>
              <w:right w:val="nil"/>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Образование и самообразование</w:t>
            </w:r>
          </w:p>
        </w:tc>
      </w:tr>
      <w:tr w:rsidR="00774D10" w:rsidRPr="00774D10" w:rsidTr="00EB121B">
        <w:tc>
          <w:tcPr>
            <w:tcW w:w="851" w:type="dxa"/>
            <w:gridSpan w:val="2"/>
            <w:tcBorders>
              <w:top w:val="single" w:sz="6" w:space="0" w:color="auto"/>
              <w:left w:val="nil"/>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21</w:t>
            </w:r>
          </w:p>
        </w:tc>
        <w:tc>
          <w:tcPr>
            <w:tcW w:w="8647" w:type="dxa"/>
            <w:gridSpan w:val="2"/>
            <w:tcBorders>
              <w:top w:val="single" w:sz="6" w:space="0" w:color="auto"/>
              <w:left w:val="single" w:sz="6" w:space="0" w:color="auto"/>
              <w:bottom w:val="single" w:sz="6" w:space="0" w:color="auto"/>
              <w:right w:val="nil"/>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Экономика как основа общественной жизни</w:t>
            </w:r>
          </w:p>
        </w:tc>
      </w:tr>
      <w:tr w:rsidR="00774D10" w:rsidRPr="00774D10" w:rsidTr="00EB121B">
        <w:tc>
          <w:tcPr>
            <w:tcW w:w="851" w:type="dxa"/>
            <w:gridSpan w:val="2"/>
            <w:tcBorders>
              <w:top w:val="single" w:sz="6" w:space="0" w:color="auto"/>
              <w:left w:val="nil"/>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22</w:t>
            </w:r>
          </w:p>
        </w:tc>
        <w:tc>
          <w:tcPr>
            <w:tcW w:w="8647" w:type="dxa"/>
            <w:gridSpan w:val="2"/>
            <w:tcBorders>
              <w:top w:val="single" w:sz="6" w:space="0" w:color="auto"/>
              <w:left w:val="single" w:sz="6" w:space="0" w:color="auto"/>
              <w:bottom w:val="single" w:sz="6" w:space="0" w:color="auto"/>
              <w:right w:val="nil"/>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Основные участники экономики — производители и потребители</w:t>
            </w:r>
          </w:p>
        </w:tc>
      </w:tr>
      <w:tr w:rsidR="00774D10" w:rsidRPr="00774D10" w:rsidTr="00EB121B">
        <w:tc>
          <w:tcPr>
            <w:tcW w:w="851" w:type="dxa"/>
            <w:gridSpan w:val="2"/>
            <w:tcBorders>
              <w:top w:val="single" w:sz="6" w:space="0" w:color="auto"/>
              <w:left w:val="nil"/>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23</w:t>
            </w:r>
          </w:p>
        </w:tc>
        <w:tc>
          <w:tcPr>
            <w:tcW w:w="8647" w:type="dxa"/>
            <w:gridSpan w:val="2"/>
            <w:tcBorders>
              <w:top w:val="single" w:sz="6" w:space="0" w:color="auto"/>
              <w:left w:val="single" w:sz="6" w:space="0" w:color="auto"/>
              <w:bottom w:val="single" w:sz="6" w:space="0" w:color="auto"/>
              <w:right w:val="nil"/>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Труд и образ жизни людей</w:t>
            </w:r>
          </w:p>
        </w:tc>
      </w:tr>
      <w:tr w:rsidR="00774D10" w:rsidRPr="00774D10" w:rsidTr="00EB121B">
        <w:tc>
          <w:tcPr>
            <w:tcW w:w="851" w:type="dxa"/>
            <w:gridSpan w:val="2"/>
            <w:tcBorders>
              <w:top w:val="single" w:sz="6" w:space="0" w:color="auto"/>
              <w:left w:val="nil"/>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24</w:t>
            </w:r>
          </w:p>
        </w:tc>
        <w:tc>
          <w:tcPr>
            <w:tcW w:w="8647" w:type="dxa"/>
            <w:gridSpan w:val="2"/>
            <w:tcBorders>
              <w:top w:val="single" w:sz="6" w:space="0" w:color="auto"/>
              <w:left w:val="single" w:sz="6" w:space="0" w:color="auto"/>
              <w:bottom w:val="single" w:sz="6" w:space="0" w:color="auto"/>
              <w:right w:val="nil"/>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Деньги и их функции</w:t>
            </w:r>
          </w:p>
        </w:tc>
      </w:tr>
    </w:tbl>
    <w:p w:rsidR="00774D10" w:rsidRPr="00774D10" w:rsidRDefault="00774D10" w:rsidP="00774D10">
      <w:pPr>
        <w:autoSpaceDE w:val="0"/>
        <w:autoSpaceDN w:val="0"/>
        <w:adjustRightInd w:val="0"/>
        <w:spacing w:after="0" w:line="240" w:lineRule="exact"/>
        <w:ind w:left="0" w:right="699" w:firstLine="566"/>
        <w:rPr>
          <w:color w:val="auto"/>
          <w:sz w:val="20"/>
          <w:szCs w:val="20"/>
        </w:rPr>
      </w:pPr>
    </w:p>
    <w:p w:rsidR="00774D10" w:rsidRPr="00774D10" w:rsidRDefault="00774D10" w:rsidP="00774D10">
      <w:pPr>
        <w:autoSpaceDE w:val="0"/>
        <w:autoSpaceDN w:val="0"/>
        <w:adjustRightInd w:val="0"/>
        <w:spacing w:before="130" w:after="0" w:line="322" w:lineRule="exact"/>
        <w:ind w:left="0" w:right="699" w:firstLine="566"/>
        <w:rPr>
          <w:color w:val="auto"/>
          <w:szCs w:val="28"/>
        </w:rPr>
      </w:pPr>
      <w:r w:rsidRPr="00774D10">
        <w:rPr>
          <w:color w:val="auto"/>
          <w:szCs w:val="28"/>
        </w:rPr>
        <w:t>Темы, на которые ориентируются при составлении заданий для 8 класса, представлены в таблице 4.</w:t>
      </w:r>
    </w:p>
    <w:p w:rsidR="00774D10" w:rsidRPr="00774D10" w:rsidRDefault="00774D10" w:rsidP="00774D10">
      <w:pPr>
        <w:autoSpaceDE w:val="0"/>
        <w:autoSpaceDN w:val="0"/>
        <w:adjustRightInd w:val="0"/>
        <w:spacing w:after="0" w:line="322" w:lineRule="exact"/>
        <w:ind w:left="0" w:right="699" w:firstLine="566"/>
        <w:jc w:val="right"/>
        <w:rPr>
          <w:i/>
          <w:iCs/>
          <w:color w:val="auto"/>
          <w:sz w:val="26"/>
          <w:szCs w:val="26"/>
        </w:rPr>
      </w:pPr>
      <w:r w:rsidRPr="00774D10">
        <w:rPr>
          <w:i/>
          <w:iCs/>
          <w:color w:val="auto"/>
          <w:sz w:val="26"/>
          <w:szCs w:val="26"/>
        </w:rPr>
        <w:t>Таблица 4</w:t>
      </w:r>
    </w:p>
    <w:p w:rsidR="00774D10" w:rsidRPr="00774D10" w:rsidRDefault="00774D10" w:rsidP="00774D10">
      <w:pPr>
        <w:autoSpaceDE w:val="0"/>
        <w:autoSpaceDN w:val="0"/>
        <w:adjustRightInd w:val="0"/>
        <w:spacing w:after="384" w:line="1" w:lineRule="exact"/>
        <w:ind w:left="0" w:right="699" w:firstLine="566"/>
        <w:jc w:val="left"/>
        <w:rPr>
          <w:color w:val="auto"/>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8654"/>
      </w:tblGrid>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69" w:lineRule="exact"/>
              <w:ind w:left="0" w:right="0" w:firstLine="43"/>
              <w:jc w:val="left"/>
              <w:rPr>
                <w:b/>
                <w:bCs/>
                <w:color w:val="auto"/>
                <w:sz w:val="22"/>
              </w:rPr>
            </w:pPr>
            <w:r w:rsidRPr="00774D10">
              <w:rPr>
                <w:b/>
                <w:bCs/>
                <w:color w:val="auto"/>
                <w:sz w:val="22"/>
              </w:rPr>
              <w:t>№ п/п</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3946" w:right="0" w:firstLine="0"/>
              <w:jc w:val="left"/>
              <w:rPr>
                <w:b/>
                <w:bCs/>
                <w:color w:val="auto"/>
                <w:sz w:val="22"/>
              </w:rPr>
            </w:pPr>
            <w:r w:rsidRPr="00774D10">
              <w:rPr>
                <w:b/>
                <w:bCs/>
                <w:color w:val="auto"/>
                <w:sz w:val="22"/>
              </w:rPr>
              <w:t>Тема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Природа человека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Деятельность и поведение. Мотивы деятельности. Многообразие деятельности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Что связывает людей в общество</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4</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Основные типы обществ. Общественный прогресс</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5</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Сферы общественной жизни, их взаимосвязь</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6</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Социальные общности и группы</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7</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Социальные различия в обществе: причины их возникновения и проявления</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8</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Семья и семейные отношения. Роли в семье</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9</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Семейные ценности и традиции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10</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Защита прав и интересов детей, оставшихся без попечения родителей</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11</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Человек в малой группе. Межличностные отношения</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12</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Общение со сверстниками. Причины межличностных конфликтов</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13</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Социальные нормы и правила общественной жизни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14</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Нормы и принципы морали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15</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78" w:lineRule="exact"/>
              <w:ind w:left="5" w:right="0" w:hanging="5"/>
              <w:jc w:val="left"/>
              <w:rPr>
                <w:color w:val="auto"/>
                <w:sz w:val="22"/>
              </w:rPr>
            </w:pPr>
            <w:r w:rsidRPr="00774D10">
              <w:rPr>
                <w:color w:val="auto"/>
                <w:sz w:val="22"/>
              </w:rPr>
              <w:t>Право и его роль в регуляции жизни человека, общества и государства. Основные признаки права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16</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Религиозные нормы</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17</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Социальное становление человека: как усваиваются социальные нормы</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18</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Образование в жизни человека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19</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Образование и самообразование</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20</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Наука в современном обществе</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21</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Государственная власть, её роль в управлении общественной жизнью</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22</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78" w:lineRule="exact"/>
              <w:ind w:left="5" w:right="0" w:hanging="5"/>
              <w:jc w:val="left"/>
              <w:rPr>
                <w:color w:val="auto"/>
                <w:sz w:val="22"/>
              </w:rPr>
            </w:pPr>
            <w:r w:rsidRPr="00774D10">
              <w:rPr>
                <w:color w:val="auto"/>
                <w:sz w:val="22"/>
              </w:rPr>
              <w:t>Конституция Российской Федерации: основные права и свободы, их неотчуждаемость</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23</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Конституционные обязанности гражданина Российской Федерации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24</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Правоохранительные органы Российской Федерации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25</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Экономика как основа общественной жизни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26</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Основные участники экономики — производители и потребители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27</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Деньги и их функции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28</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Экономика семьи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29</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Собственность</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30</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Духовная культура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31</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78" w:lineRule="exact"/>
              <w:ind w:left="0" w:right="0" w:firstLine="0"/>
              <w:jc w:val="left"/>
              <w:rPr>
                <w:color w:val="auto"/>
                <w:sz w:val="22"/>
              </w:rPr>
            </w:pPr>
            <w:r w:rsidRPr="00774D10">
              <w:rPr>
                <w:color w:val="auto"/>
                <w:sz w:val="22"/>
              </w:rPr>
              <w:t>Духовные ценности российского народа. Культурные достижения народов России</w:t>
            </w:r>
          </w:p>
        </w:tc>
      </w:tr>
    </w:tbl>
    <w:p w:rsidR="00774D10" w:rsidRPr="00774D10" w:rsidRDefault="00774D10" w:rsidP="00A7268A">
      <w:pPr>
        <w:autoSpaceDE w:val="0"/>
        <w:autoSpaceDN w:val="0"/>
        <w:adjustRightInd w:val="0"/>
        <w:spacing w:after="0" w:line="240" w:lineRule="exact"/>
        <w:ind w:left="0" w:right="699" w:firstLine="0"/>
        <w:rPr>
          <w:color w:val="auto"/>
          <w:sz w:val="20"/>
          <w:szCs w:val="20"/>
        </w:rPr>
      </w:pPr>
    </w:p>
    <w:p w:rsidR="00774D10" w:rsidRPr="00774D10" w:rsidRDefault="00774D10" w:rsidP="00774D10">
      <w:pPr>
        <w:autoSpaceDE w:val="0"/>
        <w:autoSpaceDN w:val="0"/>
        <w:adjustRightInd w:val="0"/>
        <w:spacing w:before="77" w:after="0" w:line="322" w:lineRule="exact"/>
        <w:ind w:left="0" w:right="699" w:firstLine="566"/>
        <w:rPr>
          <w:color w:val="auto"/>
          <w:szCs w:val="28"/>
        </w:rPr>
      </w:pPr>
      <w:r w:rsidRPr="00774D10">
        <w:rPr>
          <w:color w:val="auto"/>
          <w:szCs w:val="28"/>
        </w:rPr>
        <w:t>Темы, на которые ориентируются при составлении заданий для 9 класса, представлены в таблице 5.</w:t>
      </w:r>
    </w:p>
    <w:p w:rsidR="00774D10" w:rsidRPr="00774D10" w:rsidRDefault="00774D10" w:rsidP="00774D10">
      <w:pPr>
        <w:autoSpaceDE w:val="0"/>
        <w:autoSpaceDN w:val="0"/>
        <w:adjustRightInd w:val="0"/>
        <w:spacing w:after="0" w:line="322" w:lineRule="exact"/>
        <w:ind w:left="0" w:right="699" w:firstLine="566"/>
        <w:jc w:val="right"/>
        <w:rPr>
          <w:i/>
          <w:iCs/>
          <w:color w:val="auto"/>
          <w:sz w:val="26"/>
          <w:szCs w:val="26"/>
        </w:rPr>
      </w:pPr>
      <w:r w:rsidRPr="00774D10">
        <w:rPr>
          <w:i/>
          <w:iCs/>
          <w:color w:val="auto"/>
          <w:sz w:val="26"/>
          <w:szCs w:val="26"/>
        </w:rPr>
        <w:t>Таблица 5</w:t>
      </w:r>
    </w:p>
    <w:p w:rsidR="00774D10" w:rsidRPr="00774D10" w:rsidRDefault="00774D10" w:rsidP="00774D10">
      <w:pPr>
        <w:autoSpaceDE w:val="0"/>
        <w:autoSpaceDN w:val="0"/>
        <w:adjustRightInd w:val="0"/>
        <w:spacing w:after="58" w:line="1" w:lineRule="exact"/>
        <w:ind w:left="0" w:right="699" w:firstLine="566"/>
        <w:jc w:val="left"/>
        <w:rPr>
          <w:color w:val="auto"/>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8654"/>
      </w:tblGrid>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69" w:lineRule="exact"/>
              <w:ind w:left="0" w:right="0" w:firstLine="43"/>
              <w:jc w:val="left"/>
              <w:rPr>
                <w:b/>
                <w:bCs/>
                <w:color w:val="auto"/>
                <w:sz w:val="22"/>
              </w:rPr>
            </w:pPr>
            <w:r w:rsidRPr="00774D10">
              <w:rPr>
                <w:b/>
                <w:bCs/>
                <w:color w:val="auto"/>
                <w:sz w:val="22"/>
              </w:rPr>
              <w:t>№ п/п</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3946" w:right="0" w:firstLine="0"/>
              <w:jc w:val="left"/>
              <w:rPr>
                <w:b/>
                <w:bCs/>
                <w:color w:val="auto"/>
                <w:sz w:val="22"/>
              </w:rPr>
            </w:pPr>
            <w:r w:rsidRPr="00774D10">
              <w:rPr>
                <w:b/>
                <w:bCs/>
                <w:color w:val="auto"/>
                <w:sz w:val="22"/>
              </w:rPr>
              <w:t>Тема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Природа человека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Деятельность и поведение. Мотивы деятельности. Многообразие деятельности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Что связывает людей в общество</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4</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Основные типы обществ. Общественный прогресс</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5</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Сферы общественной жизни, их взаимосвязь</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6</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Социальные общности и группы</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7</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Социальные различия в обществе: причины их возникновения и проявления</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8</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Семья и семейные отношения. Роли в семье</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9</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Семейные ценности и традиции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10</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Защита прав и интересов детей, оставшихся без попечения родителей</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11</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Человек в малой группе. Межличностные отношения</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12</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Общение со сверстниками. Причины межличностных конфликтов</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13</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Социальные нормы и правила общественной жизни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14</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Нормы и принципы морали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15</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78" w:lineRule="exact"/>
              <w:ind w:left="5" w:right="0" w:hanging="5"/>
              <w:jc w:val="left"/>
              <w:rPr>
                <w:color w:val="auto"/>
                <w:sz w:val="22"/>
              </w:rPr>
            </w:pPr>
            <w:r w:rsidRPr="00774D10">
              <w:rPr>
                <w:color w:val="auto"/>
                <w:sz w:val="22"/>
              </w:rPr>
              <w:t>Право и его роль в регуляции жизни человека, общества и государства. Основные признаки права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16</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Религиозные нормы</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17</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Социальное становление человека: как усваиваются социальные нормы</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18</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Образование в жизни человека.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19</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Образование и самообразование</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20</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Государственная власть, её роль в управлении общественной жизнью</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21</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Политические режимы</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22</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Правовое государство</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24</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Участие граждан в политической жизни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25</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Конституция РФ: основные права и свободы, их неотчуждаемость</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26</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Конституционные обязанности гражданина РФ</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27</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Правоохранительные органы РФ</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28</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Экономика как основа общественной жизни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29</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Рыночная экономика</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30</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Предпринимательская деятельность</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31</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Роль государства в экономике</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32</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Деньги и их функции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33</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Экономика семьи</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34</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Безработица, ее причины и последствия</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35</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Роль государства в экономике</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36</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Права потребителя</w:t>
            </w:r>
          </w:p>
        </w:tc>
      </w:tr>
      <w:tr w:rsidR="00774D10" w:rsidRPr="00774D10" w:rsidTr="00EB121B">
        <w:tc>
          <w:tcPr>
            <w:tcW w:w="821" w:type="dxa"/>
            <w:tcBorders>
              <w:top w:val="single" w:sz="6" w:space="0" w:color="auto"/>
              <w:left w:val="single" w:sz="6" w:space="0" w:color="auto"/>
              <w:bottom w:val="single" w:sz="6" w:space="0" w:color="auto"/>
              <w:right w:val="single" w:sz="6" w:space="0" w:color="auto"/>
            </w:tcBorders>
          </w:tcPr>
          <w:p w:rsidR="00774D10" w:rsidRPr="00774D10" w:rsidRDefault="00774D10" w:rsidP="00774D10">
            <w:pPr>
              <w:autoSpaceDE w:val="0"/>
              <w:autoSpaceDN w:val="0"/>
              <w:adjustRightInd w:val="0"/>
              <w:spacing w:after="0" w:line="240" w:lineRule="auto"/>
              <w:ind w:left="0" w:right="0" w:firstLine="0"/>
              <w:jc w:val="left"/>
              <w:rPr>
                <w:color w:val="auto"/>
                <w:sz w:val="22"/>
              </w:rPr>
            </w:pPr>
            <w:r w:rsidRPr="00774D10">
              <w:rPr>
                <w:color w:val="auto"/>
                <w:sz w:val="22"/>
              </w:rPr>
              <w:t>37</w:t>
            </w:r>
          </w:p>
        </w:tc>
        <w:tc>
          <w:tcPr>
            <w:tcW w:w="8654" w:type="dxa"/>
            <w:tcBorders>
              <w:top w:val="single" w:sz="6" w:space="0" w:color="auto"/>
              <w:left w:val="single" w:sz="6" w:space="0" w:color="auto"/>
              <w:bottom w:val="single" w:sz="6" w:space="0" w:color="auto"/>
              <w:right w:val="single" w:sz="6" w:space="0" w:color="auto"/>
            </w:tcBorders>
          </w:tcPr>
          <w:p w:rsidR="00774D10" w:rsidRPr="00774D10" w:rsidRDefault="00774D10" w:rsidP="00083D84">
            <w:pPr>
              <w:autoSpaceDE w:val="0"/>
              <w:autoSpaceDN w:val="0"/>
              <w:adjustRightInd w:val="0"/>
              <w:spacing w:after="0" w:line="274" w:lineRule="exact"/>
              <w:ind w:left="0" w:right="0" w:firstLine="0"/>
              <w:jc w:val="left"/>
              <w:rPr>
                <w:color w:val="auto"/>
                <w:sz w:val="22"/>
              </w:rPr>
            </w:pPr>
            <w:r w:rsidRPr="00774D10">
              <w:rPr>
                <w:color w:val="auto"/>
                <w:sz w:val="22"/>
              </w:rPr>
              <w:t>Духовные ценности российского народа. Культурные достижения народов России</w:t>
            </w:r>
          </w:p>
        </w:tc>
      </w:tr>
    </w:tbl>
    <w:p w:rsidR="00774D10" w:rsidRPr="00774D10" w:rsidRDefault="00774D10" w:rsidP="00774D10">
      <w:pPr>
        <w:autoSpaceDE w:val="0"/>
        <w:autoSpaceDN w:val="0"/>
        <w:adjustRightInd w:val="0"/>
        <w:spacing w:before="77" w:after="0" w:line="322" w:lineRule="exact"/>
        <w:ind w:left="0" w:right="699" w:firstLine="566"/>
        <w:rPr>
          <w:color w:val="auto"/>
          <w:sz w:val="26"/>
          <w:szCs w:val="26"/>
        </w:rPr>
      </w:pPr>
    </w:p>
    <w:p w:rsidR="00774D10" w:rsidRPr="00774D10" w:rsidRDefault="00774D10" w:rsidP="00C84AA1">
      <w:pPr>
        <w:autoSpaceDE w:val="0"/>
        <w:autoSpaceDN w:val="0"/>
        <w:adjustRightInd w:val="0"/>
        <w:spacing w:after="0" w:line="240" w:lineRule="auto"/>
        <w:ind w:left="0" w:right="820" w:firstLine="566"/>
        <w:rPr>
          <w:color w:val="auto"/>
          <w:szCs w:val="28"/>
        </w:rPr>
      </w:pPr>
      <w:r w:rsidRPr="00774D10">
        <w:rPr>
          <w:color w:val="auto"/>
          <w:szCs w:val="28"/>
        </w:rPr>
        <w:t>Задания для 10-11 класса включают задачи по всему основному школьному курсу обществознания (см. Федеральный компонент ГОС и ФГОС). На муниципальном этапе олимпиады есть</w:t>
      </w:r>
      <w:r>
        <w:rPr>
          <w:color w:val="auto"/>
          <w:szCs w:val="28"/>
        </w:rPr>
        <w:t xml:space="preserve"> зада</w:t>
      </w:r>
      <w:r w:rsidRPr="00774D10">
        <w:rPr>
          <w:color w:val="auto"/>
          <w:szCs w:val="28"/>
        </w:rPr>
        <w:t>ния (одно-два), отражающие региональный компонент школьного курса обществознания. Содержание этих заданий отражает темы, связанные с культурными достижениями, особенностями экономического, политического и социального развития региона.</w:t>
      </w:r>
    </w:p>
    <w:p w:rsidR="00774D10" w:rsidRPr="00774D10" w:rsidRDefault="00774D10" w:rsidP="00C84AA1">
      <w:pPr>
        <w:autoSpaceDE w:val="0"/>
        <w:autoSpaceDN w:val="0"/>
        <w:adjustRightInd w:val="0"/>
        <w:spacing w:after="0" w:line="240" w:lineRule="auto"/>
        <w:ind w:left="0" w:right="820" w:firstLine="566"/>
        <w:rPr>
          <w:color w:val="auto"/>
          <w:szCs w:val="28"/>
        </w:rPr>
      </w:pPr>
      <w:r w:rsidRPr="00774D10">
        <w:rPr>
          <w:color w:val="auto"/>
          <w:szCs w:val="28"/>
        </w:rPr>
        <w:t xml:space="preserve">Формулировка заданий может допускать несколько вариантов интерпретации ответа. В этом случае предметно-методическая комиссия </w:t>
      </w:r>
      <w:r w:rsidRPr="00774D10">
        <w:rPr>
          <w:color w:val="auto"/>
          <w:szCs w:val="28"/>
        </w:rPr>
        <w:lastRenderedPageBreak/>
        <w:t xml:space="preserve">предусматривает возможные варианты ответа и дает разъяснения по проверке такого рода заданий. </w:t>
      </w:r>
    </w:p>
    <w:p w:rsidR="00774D10" w:rsidRPr="00774D10" w:rsidRDefault="00774D10" w:rsidP="00C84AA1">
      <w:pPr>
        <w:autoSpaceDE w:val="0"/>
        <w:autoSpaceDN w:val="0"/>
        <w:adjustRightInd w:val="0"/>
        <w:spacing w:after="0" w:line="240" w:lineRule="auto"/>
        <w:ind w:left="0" w:right="820" w:firstLine="566"/>
        <w:rPr>
          <w:color w:val="auto"/>
          <w:szCs w:val="28"/>
        </w:rPr>
      </w:pPr>
      <w:r w:rsidRPr="00774D10">
        <w:rPr>
          <w:color w:val="auto"/>
          <w:szCs w:val="28"/>
        </w:rPr>
        <w:t>На бланке участника олимпиады:</w:t>
      </w:r>
    </w:p>
    <w:p w:rsidR="00774D10" w:rsidRPr="00774D10" w:rsidRDefault="00774D10" w:rsidP="00C84AA1">
      <w:pPr>
        <w:autoSpaceDE w:val="0"/>
        <w:autoSpaceDN w:val="0"/>
        <w:adjustRightInd w:val="0"/>
        <w:spacing w:after="0" w:line="240" w:lineRule="auto"/>
        <w:ind w:left="0" w:right="699" w:firstLine="566"/>
        <w:rPr>
          <w:color w:val="auto"/>
          <w:szCs w:val="28"/>
        </w:rPr>
      </w:pPr>
      <w:r w:rsidRPr="00774D10">
        <w:rPr>
          <w:color w:val="auto"/>
          <w:szCs w:val="28"/>
        </w:rPr>
        <w:t xml:space="preserve"> - указано максимально возможное количество баллов;</w:t>
      </w:r>
    </w:p>
    <w:p w:rsidR="00774D10" w:rsidRPr="00774D10" w:rsidRDefault="00774D10" w:rsidP="00C84AA1">
      <w:pPr>
        <w:autoSpaceDE w:val="0"/>
        <w:autoSpaceDN w:val="0"/>
        <w:adjustRightInd w:val="0"/>
        <w:spacing w:after="0" w:line="240" w:lineRule="auto"/>
        <w:ind w:left="0" w:right="699" w:firstLine="566"/>
        <w:rPr>
          <w:color w:val="auto"/>
          <w:szCs w:val="28"/>
        </w:rPr>
      </w:pPr>
      <w:r w:rsidRPr="00774D10">
        <w:rPr>
          <w:color w:val="auto"/>
          <w:szCs w:val="28"/>
        </w:rPr>
        <w:t xml:space="preserve"> - предложены специально подготовленные для внесения ответов позиции (таблица, строчки, пропуски и т.п.);</w:t>
      </w:r>
    </w:p>
    <w:p w:rsidR="00774D10" w:rsidRPr="00774D10" w:rsidRDefault="00774D10" w:rsidP="00C84AA1">
      <w:pPr>
        <w:autoSpaceDE w:val="0"/>
        <w:autoSpaceDN w:val="0"/>
        <w:adjustRightInd w:val="0"/>
        <w:spacing w:after="0" w:line="240" w:lineRule="auto"/>
        <w:ind w:left="0" w:right="699" w:firstLine="566"/>
        <w:rPr>
          <w:color w:val="auto"/>
          <w:szCs w:val="28"/>
        </w:rPr>
      </w:pPr>
      <w:r w:rsidRPr="00774D10">
        <w:rPr>
          <w:color w:val="auto"/>
          <w:szCs w:val="28"/>
        </w:rPr>
        <w:t xml:space="preserve"> - оставлены специальные ячейки для выставления баллов по каждому заданию. </w:t>
      </w:r>
    </w:p>
    <w:p w:rsidR="00774D10" w:rsidRDefault="00774D10" w:rsidP="00C84AA1">
      <w:pPr>
        <w:autoSpaceDE w:val="0"/>
        <w:autoSpaceDN w:val="0"/>
        <w:adjustRightInd w:val="0"/>
        <w:spacing w:after="0" w:line="240" w:lineRule="auto"/>
        <w:ind w:left="0" w:right="820" w:firstLine="566"/>
        <w:rPr>
          <w:color w:val="auto"/>
          <w:szCs w:val="28"/>
        </w:rPr>
      </w:pPr>
      <w:r w:rsidRPr="00774D10">
        <w:rPr>
          <w:color w:val="auto"/>
          <w:szCs w:val="28"/>
        </w:rPr>
        <w:t>Содержание бланка участника олимпиады скомпоновано и отформатировано таким образом, чтобы бланк было удобно заполнять участнику олимпиады.</w:t>
      </w:r>
    </w:p>
    <w:p w:rsidR="00083D84" w:rsidRDefault="00083D84" w:rsidP="00C84AA1">
      <w:pPr>
        <w:pStyle w:val="2"/>
        <w:numPr>
          <w:ilvl w:val="0"/>
          <w:numId w:val="0"/>
        </w:numPr>
        <w:spacing w:after="0" w:line="240" w:lineRule="auto"/>
        <w:ind w:right="820"/>
      </w:pPr>
      <w:bookmarkStart w:id="3" w:name="_Toc155527"/>
      <w:bookmarkEnd w:id="2"/>
    </w:p>
    <w:p w:rsidR="00083D84" w:rsidRPr="00083D84" w:rsidRDefault="00083D84" w:rsidP="00C84AA1">
      <w:pPr>
        <w:pStyle w:val="2"/>
        <w:numPr>
          <w:ilvl w:val="0"/>
          <w:numId w:val="0"/>
        </w:numPr>
        <w:spacing w:after="0" w:line="240" w:lineRule="auto"/>
        <w:ind w:right="820"/>
      </w:pPr>
      <w:r>
        <w:rPr>
          <w:szCs w:val="28"/>
        </w:rPr>
        <w:t>5. </w:t>
      </w:r>
      <w:r w:rsidRPr="00B51C97">
        <w:rPr>
          <w:szCs w:val="28"/>
        </w:rPr>
        <w:t>Описание необходимого материально-технического обеспечения для выполнения олимпиадных заданий муниципального</w:t>
      </w:r>
      <w:r w:rsidRPr="00B51C97">
        <w:rPr>
          <w:spacing w:val="-4"/>
          <w:szCs w:val="28"/>
        </w:rPr>
        <w:t xml:space="preserve"> </w:t>
      </w:r>
      <w:r w:rsidRPr="00B51C97">
        <w:rPr>
          <w:szCs w:val="28"/>
        </w:rPr>
        <w:t>этапа</w:t>
      </w:r>
      <w:r>
        <w:rPr>
          <w:szCs w:val="28"/>
        </w:rPr>
        <w:t xml:space="preserve">. </w:t>
      </w:r>
    </w:p>
    <w:p w:rsidR="0022263E" w:rsidRPr="00083D84" w:rsidRDefault="00B97AC2" w:rsidP="00C84AA1">
      <w:pPr>
        <w:pStyle w:val="2"/>
        <w:numPr>
          <w:ilvl w:val="0"/>
          <w:numId w:val="0"/>
        </w:numPr>
        <w:spacing w:after="0" w:line="240" w:lineRule="auto"/>
        <w:ind w:right="820" w:hanging="10"/>
        <w:rPr>
          <w:b w:val="0"/>
        </w:rPr>
      </w:pPr>
      <w:r w:rsidRPr="00083D84">
        <w:rPr>
          <w:b w:val="0"/>
        </w:rPr>
        <w:t>Материально-техничес</w:t>
      </w:r>
      <w:r w:rsidR="00C55DEF" w:rsidRPr="00083D84">
        <w:rPr>
          <w:b w:val="0"/>
        </w:rPr>
        <w:t xml:space="preserve">кое обеспечение муниципального </w:t>
      </w:r>
      <w:r w:rsidRPr="00083D84">
        <w:rPr>
          <w:b w:val="0"/>
        </w:rPr>
        <w:t xml:space="preserve">этапа олимпиады включает: </w:t>
      </w:r>
      <w:bookmarkEnd w:id="3"/>
    </w:p>
    <w:p w:rsidR="00C55DEF" w:rsidRDefault="00B97AC2" w:rsidP="008234E8">
      <w:pPr>
        <w:numPr>
          <w:ilvl w:val="0"/>
          <w:numId w:val="3"/>
        </w:numPr>
        <w:spacing w:after="0" w:line="240" w:lineRule="auto"/>
        <w:ind w:right="820" w:hanging="360"/>
      </w:pPr>
      <w:r>
        <w:t>помещения, в которых участники при выполнении заданий могли бы сидеть по одному за партой;</w:t>
      </w:r>
    </w:p>
    <w:p w:rsidR="0022263E" w:rsidRDefault="00B97AC2" w:rsidP="008234E8">
      <w:pPr>
        <w:numPr>
          <w:ilvl w:val="0"/>
          <w:numId w:val="3"/>
        </w:numPr>
        <w:spacing w:after="0" w:line="240" w:lineRule="auto"/>
        <w:ind w:right="820" w:hanging="360"/>
      </w:pPr>
      <w:r>
        <w:t xml:space="preserve"> помещение для проверки работ; </w:t>
      </w:r>
    </w:p>
    <w:p w:rsidR="0022263E" w:rsidRDefault="00B97AC2" w:rsidP="008234E8">
      <w:pPr>
        <w:numPr>
          <w:ilvl w:val="0"/>
          <w:numId w:val="3"/>
        </w:numPr>
        <w:spacing w:after="0" w:line="240" w:lineRule="auto"/>
        <w:ind w:right="820" w:hanging="360"/>
      </w:pPr>
      <w:r>
        <w:t xml:space="preserve">оргтехнику (компьютер, принтер, копир) и бумагу для распечатки заданий; </w:t>
      </w:r>
    </w:p>
    <w:p w:rsidR="0022263E" w:rsidRDefault="00B97AC2" w:rsidP="008234E8">
      <w:pPr>
        <w:numPr>
          <w:ilvl w:val="0"/>
          <w:numId w:val="3"/>
        </w:numPr>
        <w:spacing w:after="0" w:line="240" w:lineRule="auto"/>
        <w:ind w:right="820" w:hanging="360"/>
      </w:pPr>
      <w:r>
        <w:t xml:space="preserve">распечатанный комплект заданий для каждого участника; </w:t>
      </w:r>
    </w:p>
    <w:p w:rsidR="0022263E" w:rsidRDefault="00B97AC2" w:rsidP="008234E8">
      <w:pPr>
        <w:numPr>
          <w:ilvl w:val="0"/>
          <w:numId w:val="3"/>
        </w:numPr>
        <w:spacing w:after="0" w:line="240" w:lineRule="auto"/>
        <w:ind w:right="820" w:hanging="360"/>
      </w:pPr>
      <w:r>
        <w:t xml:space="preserve">проштампованные тетради для написания II тура (9-11 класс); </w:t>
      </w:r>
    </w:p>
    <w:p w:rsidR="0022263E" w:rsidRDefault="00C55DEF" w:rsidP="008234E8">
      <w:pPr>
        <w:numPr>
          <w:ilvl w:val="0"/>
          <w:numId w:val="3"/>
        </w:numPr>
        <w:spacing w:after="0" w:line="240" w:lineRule="auto"/>
        <w:ind w:right="820" w:hanging="360"/>
      </w:pPr>
      <w:r>
        <w:t>листы для черновиков.</w:t>
      </w:r>
    </w:p>
    <w:p w:rsidR="0022263E" w:rsidRDefault="00B97AC2" w:rsidP="00C84AA1">
      <w:pPr>
        <w:spacing w:after="0" w:line="240" w:lineRule="auto"/>
        <w:ind w:left="11" w:right="820" w:firstLine="427"/>
      </w:pPr>
      <w:r>
        <w:t xml:space="preserve">Участники должны иметь собственные авторучки, а также (при необходимости) линейки. Оргкомитету рекомендуется иметь для участников запасные авторучки. </w:t>
      </w:r>
    </w:p>
    <w:p w:rsidR="00C84AA1" w:rsidRDefault="00C84AA1" w:rsidP="00C84AA1">
      <w:pPr>
        <w:spacing w:after="0" w:line="240" w:lineRule="auto"/>
        <w:ind w:right="536"/>
        <w:jc w:val="left"/>
        <w:rPr>
          <w:b/>
        </w:rPr>
      </w:pPr>
      <w:bookmarkStart w:id="4" w:name="_Toc155528"/>
    </w:p>
    <w:p w:rsidR="0022263E" w:rsidRPr="00C96C98" w:rsidRDefault="00B97AC2" w:rsidP="00C84AA1">
      <w:pPr>
        <w:spacing w:after="0" w:line="240" w:lineRule="auto"/>
        <w:ind w:right="536"/>
        <w:jc w:val="left"/>
        <w:rPr>
          <w:b/>
        </w:rPr>
      </w:pPr>
      <w:r w:rsidRPr="00C96C98">
        <w:rPr>
          <w:b/>
        </w:rPr>
        <w:t>Перечень справочных материалов, средств связи и электронно</w:t>
      </w:r>
      <w:r w:rsidR="00C55DEF" w:rsidRPr="00C96C98">
        <w:rPr>
          <w:b/>
        </w:rPr>
        <w:t>-</w:t>
      </w:r>
      <w:r w:rsidRPr="00C96C98">
        <w:rPr>
          <w:b/>
        </w:rPr>
        <w:t>вычислительной техники, разрешенных к использованию во время проведения муниципального этапа Олимпиады</w:t>
      </w:r>
      <w:bookmarkEnd w:id="4"/>
    </w:p>
    <w:p w:rsidR="0022263E" w:rsidRDefault="00B97AC2" w:rsidP="00C84AA1">
      <w:pPr>
        <w:spacing w:after="0" w:line="240" w:lineRule="auto"/>
        <w:ind w:right="536" w:firstLine="557"/>
      </w:pPr>
      <w:r>
        <w:t>Участник может взять с собой в аудито</w:t>
      </w:r>
      <w:r w:rsidR="00C96C98">
        <w:t>рию письменные принадлежности.</w:t>
      </w:r>
    </w:p>
    <w:p w:rsidR="0022263E" w:rsidRDefault="00B97AC2" w:rsidP="00C84AA1">
      <w:pPr>
        <w:spacing w:after="0" w:line="240" w:lineRule="auto"/>
        <w:ind w:right="536" w:firstLine="557"/>
      </w:pPr>
      <w:r>
        <w:t>Учащимся запрещается проносить в аудиторию бумагу, справочные материалы (справочники, учебники и т п</w:t>
      </w:r>
      <w:r w:rsidR="00C55DEF">
        <w:t>.</w:t>
      </w:r>
      <w:r>
        <w:t>), пользоваться средствами связи (телефонами, смартфонами, планшетами и др</w:t>
      </w:r>
      <w:r w:rsidR="00C55DEF">
        <w:t>.</w:t>
      </w:r>
      <w:r>
        <w:t>) и другими техническими средствами</w:t>
      </w:r>
      <w:r w:rsidR="00C55DEF">
        <w:t>.</w:t>
      </w:r>
    </w:p>
    <w:p w:rsidR="00083D84" w:rsidRDefault="00083D84" w:rsidP="00C84AA1">
      <w:pPr>
        <w:spacing w:after="0" w:line="240" w:lineRule="auto"/>
        <w:ind w:left="11" w:right="536" w:firstLine="427"/>
      </w:pPr>
    </w:p>
    <w:p w:rsidR="00C55DEF" w:rsidRPr="00C55DEF" w:rsidRDefault="00083D84" w:rsidP="00C84AA1">
      <w:pPr>
        <w:pStyle w:val="21"/>
        <w:tabs>
          <w:tab w:val="left" w:pos="749"/>
          <w:tab w:val="right" w:leader="dot" w:pos="9464"/>
        </w:tabs>
        <w:spacing w:after="0" w:line="240" w:lineRule="auto"/>
        <w:ind w:left="0" w:right="536" w:firstLine="0"/>
        <w:rPr>
          <w:b/>
          <w:bCs/>
          <w:color w:val="auto"/>
          <w:sz w:val="28"/>
          <w:szCs w:val="28"/>
          <w:lang w:eastAsia="en-US"/>
        </w:rPr>
      </w:pPr>
      <w:bookmarkStart w:id="5" w:name="_Toc155530"/>
      <w:r>
        <w:rPr>
          <w:b/>
        </w:rPr>
        <w:t>6</w:t>
      </w:r>
      <w:r w:rsidR="00C55DEF" w:rsidRPr="00C55DEF">
        <w:rPr>
          <w:b/>
          <w:bCs/>
          <w:color w:val="auto"/>
          <w:sz w:val="28"/>
          <w:szCs w:val="28"/>
          <w:lang w:eastAsia="en-US"/>
        </w:rPr>
        <w:t>. Процедура регистрации участников олимпиады</w:t>
      </w:r>
    </w:p>
    <w:p w:rsidR="00C55DEF" w:rsidRPr="00C55DEF" w:rsidRDefault="00C55DEF" w:rsidP="00C84AA1">
      <w:pPr>
        <w:widowControl w:val="0"/>
        <w:spacing w:after="0" w:line="240" w:lineRule="auto"/>
        <w:ind w:left="0" w:right="536" w:firstLine="748"/>
        <w:rPr>
          <w:color w:val="auto"/>
          <w:szCs w:val="28"/>
          <w:lang w:eastAsia="en-US"/>
        </w:rPr>
      </w:pPr>
    </w:p>
    <w:p w:rsidR="00C55DEF" w:rsidRPr="00C55DEF" w:rsidRDefault="00C55DEF" w:rsidP="00C84AA1">
      <w:pPr>
        <w:widowControl w:val="0"/>
        <w:tabs>
          <w:tab w:val="center" w:pos="1497"/>
          <w:tab w:val="center" w:pos="3754"/>
          <w:tab w:val="center" w:pos="5756"/>
          <w:tab w:val="right" w:pos="8358"/>
        </w:tabs>
        <w:spacing w:after="0" w:line="240" w:lineRule="auto"/>
        <w:ind w:left="0" w:right="536" w:firstLine="360"/>
        <w:rPr>
          <w:rFonts w:eastAsia="Calibri"/>
          <w:color w:val="auto"/>
          <w:szCs w:val="28"/>
          <w:lang w:eastAsia="en-US"/>
        </w:rPr>
      </w:pPr>
      <w:r w:rsidRPr="00C55DEF">
        <w:rPr>
          <w:rFonts w:eastAsia="Calibri"/>
          <w:color w:val="auto"/>
          <w:szCs w:val="28"/>
          <w:lang w:eastAsia="en-US"/>
        </w:rPr>
        <w:t>Определение порядка регистрации участников относится к компетенции Оргкомитета муниципального этапа.</w:t>
      </w:r>
    </w:p>
    <w:p w:rsidR="00C55DEF" w:rsidRPr="00C55DEF" w:rsidRDefault="00C55DEF" w:rsidP="00C84AA1">
      <w:pPr>
        <w:widowControl w:val="0"/>
        <w:spacing w:after="0" w:line="240" w:lineRule="auto"/>
        <w:ind w:left="0" w:right="536" w:firstLine="567"/>
        <w:rPr>
          <w:color w:val="auto"/>
          <w:szCs w:val="28"/>
          <w:lang w:eastAsia="en-US"/>
        </w:rPr>
      </w:pPr>
    </w:p>
    <w:p w:rsidR="00C55DEF" w:rsidRPr="00C55DEF" w:rsidRDefault="00083D84" w:rsidP="00C84AA1">
      <w:pPr>
        <w:spacing w:after="0" w:line="240" w:lineRule="auto"/>
        <w:ind w:left="0" w:right="536" w:firstLine="0"/>
        <w:contextualSpacing/>
        <w:jc w:val="left"/>
        <w:rPr>
          <w:b/>
          <w:color w:val="auto"/>
          <w:szCs w:val="28"/>
          <w:lang w:eastAsia="en-US"/>
        </w:rPr>
      </w:pPr>
      <w:r>
        <w:rPr>
          <w:b/>
          <w:color w:val="auto"/>
          <w:szCs w:val="28"/>
          <w:lang w:eastAsia="en-US"/>
        </w:rPr>
        <w:t>7</w:t>
      </w:r>
      <w:r w:rsidR="00C55DEF" w:rsidRPr="00C55DEF">
        <w:rPr>
          <w:b/>
          <w:color w:val="auto"/>
          <w:szCs w:val="28"/>
          <w:lang w:eastAsia="en-US"/>
        </w:rPr>
        <w:t>. Форма проведения олимпиады</w:t>
      </w:r>
    </w:p>
    <w:p w:rsidR="00C55DEF" w:rsidRPr="00C55DEF" w:rsidRDefault="00C55DEF" w:rsidP="00C84AA1">
      <w:pPr>
        <w:autoSpaceDE w:val="0"/>
        <w:autoSpaceDN w:val="0"/>
        <w:adjustRightInd w:val="0"/>
        <w:spacing w:after="0" w:line="240" w:lineRule="auto"/>
        <w:ind w:left="0" w:right="536" w:firstLine="413"/>
        <w:rPr>
          <w:color w:val="auto"/>
          <w:szCs w:val="28"/>
        </w:rPr>
      </w:pPr>
      <w:r w:rsidRPr="00C55DEF">
        <w:rPr>
          <w:color w:val="auto"/>
          <w:szCs w:val="28"/>
        </w:rPr>
        <w:t>Муниципальный этап олимпиады про</w:t>
      </w:r>
      <w:r w:rsidR="00C96C98">
        <w:rPr>
          <w:color w:val="auto"/>
          <w:szCs w:val="28"/>
        </w:rPr>
        <w:t>водится в один тур для 7-8 клас</w:t>
      </w:r>
      <w:r w:rsidRPr="00C55DEF">
        <w:rPr>
          <w:color w:val="auto"/>
          <w:szCs w:val="28"/>
        </w:rPr>
        <w:t>сов, в два тура для 9-11 классов. Распределение времени для выполнения за</w:t>
      </w:r>
      <w:r w:rsidRPr="00C55DEF">
        <w:rPr>
          <w:color w:val="auto"/>
          <w:szCs w:val="28"/>
        </w:rPr>
        <w:softHyphen/>
        <w:t>даний первого и второго тура участник олимпиады (9-11 класс) определяет самостоятельно.</w:t>
      </w:r>
    </w:p>
    <w:p w:rsidR="00C55DEF" w:rsidRPr="00C55DEF" w:rsidRDefault="00C55DEF" w:rsidP="00C84AA1">
      <w:pPr>
        <w:autoSpaceDE w:val="0"/>
        <w:autoSpaceDN w:val="0"/>
        <w:adjustRightInd w:val="0"/>
        <w:spacing w:after="0" w:line="240" w:lineRule="auto"/>
        <w:ind w:left="0" w:right="536" w:firstLine="418"/>
        <w:rPr>
          <w:color w:val="auto"/>
          <w:szCs w:val="28"/>
        </w:rPr>
      </w:pPr>
      <w:r w:rsidRPr="00C55DEF">
        <w:rPr>
          <w:color w:val="auto"/>
          <w:szCs w:val="28"/>
        </w:rPr>
        <w:lastRenderedPageBreak/>
        <w:t>Регламент проведения муниципального этапа олимпиады приведен в таблице (См. таблицу 1).</w:t>
      </w:r>
    </w:p>
    <w:p w:rsidR="00C55DEF" w:rsidRPr="00C55DEF" w:rsidRDefault="00C55DEF" w:rsidP="00C84AA1">
      <w:pPr>
        <w:widowControl w:val="0"/>
        <w:spacing w:before="5" w:after="0" w:line="240" w:lineRule="auto"/>
        <w:ind w:left="1844" w:right="536" w:firstLine="0"/>
        <w:jc w:val="left"/>
        <w:rPr>
          <w:color w:val="auto"/>
          <w:szCs w:val="28"/>
          <w:lang w:eastAsia="en-US"/>
        </w:rPr>
      </w:pPr>
      <w:r w:rsidRPr="00C55DEF">
        <w:rPr>
          <w:rFonts w:eastAsia="Calibri"/>
          <w:b/>
          <w:color w:val="auto"/>
          <w:szCs w:val="28"/>
          <w:lang w:eastAsia="en-US"/>
        </w:rPr>
        <w:t>Регламент муниципального этапа</w:t>
      </w:r>
      <w:r w:rsidRPr="00C55DEF">
        <w:rPr>
          <w:rFonts w:eastAsia="Calibri"/>
          <w:b/>
          <w:color w:val="auto"/>
          <w:spacing w:val="-16"/>
          <w:szCs w:val="28"/>
          <w:lang w:eastAsia="en-US"/>
        </w:rPr>
        <w:t xml:space="preserve"> </w:t>
      </w:r>
      <w:r w:rsidRPr="00C55DEF">
        <w:rPr>
          <w:rFonts w:eastAsia="Calibri"/>
          <w:b/>
          <w:color w:val="auto"/>
          <w:szCs w:val="28"/>
          <w:lang w:eastAsia="en-US"/>
        </w:rPr>
        <w:t>Олимпиады</w:t>
      </w:r>
    </w:p>
    <w:p w:rsidR="00C55DEF" w:rsidRPr="00C55DEF" w:rsidRDefault="00C55DEF" w:rsidP="00C84AA1">
      <w:pPr>
        <w:autoSpaceDE w:val="0"/>
        <w:autoSpaceDN w:val="0"/>
        <w:adjustRightInd w:val="0"/>
        <w:spacing w:before="5" w:after="0" w:line="322" w:lineRule="exact"/>
        <w:ind w:left="0" w:right="536" w:firstLine="0"/>
        <w:jc w:val="right"/>
        <w:rPr>
          <w:b/>
          <w:bCs/>
          <w:color w:val="auto"/>
          <w:szCs w:val="28"/>
        </w:rPr>
      </w:pPr>
      <w:r w:rsidRPr="00C55DEF">
        <w:rPr>
          <w:b/>
          <w:bCs/>
          <w:color w:val="auto"/>
          <w:szCs w:val="28"/>
        </w:rPr>
        <w:t>Таблица 1.</w:t>
      </w:r>
    </w:p>
    <w:tbl>
      <w:tblPr>
        <w:tblW w:w="9518" w:type="dxa"/>
        <w:tblInd w:w="115" w:type="dxa"/>
        <w:tblLayout w:type="fixed"/>
        <w:tblCellMar>
          <w:left w:w="0" w:type="dxa"/>
          <w:right w:w="0" w:type="dxa"/>
        </w:tblCellMar>
        <w:tblLook w:val="01E0" w:firstRow="1" w:lastRow="1" w:firstColumn="1" w:lastColumn="1" w:noHBand="0" w:noVBand="0"/>
      </w:tblPr>
      <w:tblGrid>
        <w:gridCol w:w="4552"/>
        <w:gridCol w:w="4966"/>
      </w:tblGrid>
      <w:tr w:rsidR="00C55DEF" w:rsidRPr="00C55DEF" w:rsidTr="00EB121B">
        <w:trPr>
          <w:trHeight w:hRule="exact" w:val="365"/>
        </w:trPr>
        <w:tc>
          <w:tcPr>
            <w:tcW w:w="4552" w:type="dxa"/>
            <w:tcBorders>
              <w:top w:val="single" w:sz="6" w:space="0" w:color="000000"/>
              <w:left w:val="single" w:sz="6" w:space="0" w:color="000000"/>
              <w:bottom w:val="single" w:sz="6" w:space="0" w:color="000000"/>
              <w:right w:val="single" w:sz="6" w:space="0" w:color="000000"/>
            </w:tcBorders>
            <w:shd w:val="clear" w:color="auto" w:fill="auto"/>
          </w:tcPr>
          <w:p w:rsidR="00C55DEF" w:rsidRPr="00C55DEF" w:rsidRDefault="00C55DEF" w:rsidP="00C84AA1">
            <w:pPr>
              <w:widowControl w:val="0"/>
              <w:spacing w:before="12" w:after="0" w:line="240" w:lineRule="auto"/>
              <w:ind w:left="1287" w:right="536" w:firstLine="0"/>
              <w:jc w:val="left"/>
              <w:rPr>
                <w:color w:val="auto"/>
                <w:szCs w:val="28"/>
                <w:lang w:val="en-US" w:eastAsia="en-US"/>
              </w:rPr>
            </w:pPr>
            <w:r w:rsidRPr="00C55DEF">
              <w:rPr>
                <w:rFonts w:eastAsia="Calibri"/>
                <w:b/>
                <w:color w:val="auto"/>
                <w:szCs w:val="28"/>
                <w:lang w:val="en-US" w:eastAsia="en-US"/>
              </w:rPr>
              <w:t>Этапы</w:t>
            </w:r>
            <w:r w:rsidRPr="00C55DEF">
              <w:rPr>
                <w:rFonts w:eastAsia="Calibri"/>
                <w:b/>
                <w:color w:val="auto"/>
                <w:spacing w:val="-10"/>
                <w:szCs w:val="28"/>
                <w:lang w:val="en-US" w:eastAsia="en-US"/>
              </w:rPr>
              <w:t xml:space="preserve"> </w:t>
            </w:r>
            <w:r w:rsidRPr="00C55DEF">
              <w:rPr>
                <w:rFonts w:eastAsia="Calibri"/>
                <w:b/>
                <w:color w:val="auto"/>
                <w:szCs w:val="28"/>
                <w:lang w:val="en-US" w:eastAsia="en-US"/>
              </w:rPr>
              <w:t>олимпиады</w:t>
            </w:r>
          </w:p>
        </w:tc>
        <w:tc>
          <w:tcPr>
            <w:tcW w:w="4966" w:type="dxa"/>
            <w:tcBorders>
              <w:top w:val="single" w:sz="6" w:space="0" w:color="000000"/>
              <w:left w:val="single" w:sz="6" w:space="0" w:color="000000"/>
              <w:bottom w:val="single" w:sz="6" w:space="0" w:color="000000"/>
              <w:right w:val="single" w:sz="6" w:space="0" w:color="000000"/>
            </w:tcBorders>
            <w:shd w:val="clear" w:color="auto" w:fill="auto"/>
          </w:tcPr>
          <w:p w:rsidR="00C55DEF" w:rsidRPr="00C55DEF" w:rsidRDefault="00C55DEF" w:rsidP="00C84AA1">
            <w:pPr>
              <w:widowControl w:val="0"/>
              <w:spacing w:before="12" w:after="0" w:line="240" w:lineRule="auto"/>
              <w:ind w:left="1066" w:right="536" w:firstLine="0"/>
              <w:jc w:val="left"/>
              <w:rPr>
                <w:color w:val="auto"/>
                <w:szCs w:val="28"/>
                <w:lang w:val="en-US" w:eastAsia="en-US"/>
              </w:rPr>
            </w:pPr>
            <w:r w:rsidRPr="00C55DEF">
              <w:rPr>
                <w:rFonts w:eastAsia="Calibri"/>
                <w:b/>
                <w:color w:val="auto"/>
                <w:szCs w:val="28"/>
                <w:lang w:val="en-US" w:eastAsia="en-US"/>
              </w:rPr>
              <w:t>Муниципальный</w:t>
            </w:r>
            <w:r w:rsidRPr="00C55DEF">
              <w:rPr>
                <w:rFonts w:eastAsia="Calibri"/>
                <w:b/>
                <w:color w:val="auto"/>
                <w:spacing w:val="-10"/>
                <w:szCs w:val="28"/>
                <w:lang w:val="en-US" w:eastAsia="en-US"/>
              </w:rPr>
              <w:t xml:space="preserve"> </w:t>
            </w:r>
            <w:r w:rsidRPr="00C55DEF">
              <w:rPr>
                <w:rFonts w:eastAsia="Calibri"/>
                <w:b/>
                <w:color w:val="auto"/>
                <w:szCs w:val="28"/>
                <w:lang w:val="en-US" w:eastAsia="en-US"/>
              </w:rPr>
              <w:t>этап</w:t>
            </w:r>
          </w:p>
        </w:tc>
      </w:tr>
      <w:tr w:rsidR="00C55DEF" w:rsidRPr="00C55DEF" w:rsidTr="00EB121B">
        <w:trPr>
          <w:trHeight w:hRule="exact" w:val="370"/>
        </w:trPr>
        <w:tc>
          <w:tcPr>
            <w:tcW w:w="4552" w:type="dxa"/>
            <w:tcBorders>
              <w:top w:val="single" w:sz="6" w:space="0" w:color="000000"/>
              <w:left w:val="single" w:sz="6" w:space="0" w:color="000000"/>
              <w:bottom w:val="single" w:sz="6" w:space="0" w:color="000000"/>
              <w:right w:val="single" w:sz="6" w:space="0" w:color="000000"/>
            </w:tcBorders>
            <w:shd w:val="clear" w:color="auto" w:fill="auto"/>
          </w:tcPr>
          <w:p w:rsidR="00C55DEF" w:rsidRPr="00C55DEF" w:rsidRDefault="00C55DEF" w:rsidP="00C84AA1">
            <w:pPr>
              <w:widowControl w:val="0"/>
              <w:spacing w:before="7" w:after="0" w:line="240" w:lineRule="auto"/>
              <w:ind w:left="9" w:right="536" w:firstLine="0"/>
              <w:jc w:val="left"/>
              <w:rPr>
                <w:color w:val="auto"/>
                <w:szCs w:val="28"/>
                <w:lang w:val="en-US" w:eastAsia="en-US"/>
              </w:rPr>
            </w:pPr>
            <w:r w:rsidRPr="00C55DEF">
              <w:rPr>
                <w:rFonts w:eastAsia="Calibri"/>
                <w:color w:val="auto"/>
                <w:szCs w:val="28"/>
                <w:lang w:val="en-US" w:eastAsia="en-US"/>
              </w:rPr>
              <w:t>Участники</w:t>
            </w:r>
          </w:p>
        </w:tc>
        <w:tc>
          <w:tcPr>
            <w:tcW w:w="4966" w:type="dxa"/>
            <w:tcBorders>
              <w:top w:val="single" w:sz="6" w:space="0" w:color="000000"/>
              <w:left w:val="single" w:sz="6" w:space="0" w:color="000000"/>
              <w:bottom w:val="single" w:sz="6" w:space="0" w:color="000000"/>
              <w:right w:val="single" w:sz="6" w:space="0" w:color="000000"/>
            </w:tcBorders>
            <w:shd w:val="clear" w:color="auto" w:fill="auto"/>
          </w:tcPr>
          <w:p w:rsidR="00C55DEF" w:rsidRPr="00C55DEF" w:rsidRDefault="00C55DEF" w:rsidP="00C84AA1">
            <w:pPr>
              <w:widowControl w:val="0"/>
              <w:spacing w:before="7" w:after="0" w:line="240" w:lineRule="auto"/>
              <w:ind w:left="14" w:right="536" w:firstLine="0"/>
              <w:jc w:val="left"/>
              <w:rPr>
                <w:color w:val="auto"/>
                <w:szCs w:val="28"/>
                <w:lang w:val="en-US" w:eastAsia="en-US"/>
              </w:rPr>
            </w:pPr>
            <w:r w:rsidRPr="00C55DEF">
              <w:rPr>
                <w:color w:val="auto"/>
                <w:szCs w:val="28"/>
                <w:lang w:val="en-US" w:eastAsia="en-US"/>
              </w:rPr>
              <w:t>7–11</w:t>
            </w:r>
            <w:r w:rsidRPr="00C55DEF">
              <w:rPr>
                <w:color w:val="auto"/>
                <w:spacing w:val="-7"/>
                <w:szCs w:val="28"/>
                <w:lang w:val="en-US" w:eastAsia="en-US"/>
              </w:rPr>
              <w:t xml:space="preserve"> </w:t>
            </w:r>
            <w:r w:rsidRPr="00C55DEF">
              <w:rPr>
                <w:color w:val="auto"/>
                <w:szCs w:val="28"/>
                <w:lang w:val="en-US" w:eastAsia="en-US"/>
              </w:rPr>
              <w:t>классы</w:t>
            </w:r>
          </w:p>
        </w:tc>
      </w:tr>
      <w:tr w:rsidR="00C55DEF" w:rsidRPr="00C55DEF" w:rsidTr="00EB121B">
        <w:trPr>
          <w:trHeight w:hRule="exact" w:val="687"/>
        </w:trPr>
        <w:tc>
          <w:tcPr>
            <w:tcW w:w="4552" w:type="dxa"/>
            <w:tcBorders>
              <w:top w:val="single" w:sz="6" w:space="0" w:color="000000"/>
              <w:left w:val="single" w:sz="6" w:space="0" w:color="000000"/>
              <w:bottom w:val="single" w:sz="6" w:space="0" w:color="000000"/>
              <w:right w:val="single" w:sz="6" w:space="0" w:color="000000"/>
            </w:tcBorders>
            <w:shd w:val="clear" w:color="auto" w:fill="auto"/>
          </w:tcPr>
          <w:p w:rsidR="00C55DEF" w:rsidRPr="00C55DEF" w:rsidRDefault="00C55DEF" w:rsidP="00C84AA1">
            <w:pPr>
              <w:widowControl w:val="0"/>
              <w:spacing w:before="7" w:after="0" w:line="240" w:lineRule="auto"/>
              <w:ind w:left="9" w:right="536" w:firstLine="0"/>
              <w:jc w:val="left"/>
              <w:rPr>
                <w:color w:val="auto"/>
                <w:szCs w:val="28"/>
                <w:lang w:val="en-US" w:eastAsia="en-US"/>
              </w:rPr>
            </w:pPr>
            <w:r w:rsidRPr="00C55DEF">
              <w:rPr>
                <w:rFonts w:eastAsia="Calibri"/>
                <w:color w:val="auto"/>
                <w:szCs w:val="28"/>
                <w:lang w:val="en-US" w:eastAsia="en-US"/>
              </w:rPr>
              <w:t>Время проведения</w:t>
            </w:r>
            <w:r w:rsidRPr="00C55DEF">
              <w:rPr>
                <w:rFonts w:eastAsia="Calibri"/>
                <w:color w:val="auto"/>
                <w:spacing w:val="-19"/>
                <w:szCs w:val="28"/>
                <w:lang w:val="en-US" w:eastAsia="en-US"/>
              </w:rPr>
              <w:t xml:space="preserve"> </w:t>
            </w:r>
            <w:r w:rsidRPr="00C55DEF">
              <w:rPr>
                <w:rFonts w:eastAsia="Calibri"/>
                <w:color w:val="auto"/>
                <w:szCs w:val="28"/>
                <w:lang w:val="en-US" w:eastAsia="en-US"/>
              </w:rPr>
              <w:t>(рекомендуемое)</w:t>
            </w:r>
          </w:p>
        </w:tc>
        <w:tc>
          <w:tcPr>
            <w:tcW w:w="4966" w:type="dxa"/>
            <w:tcBorders>
              <w:top w:val="single" w:sz="6" w:space="0" w:color="000000"/>
              <w:left w:val="single" w:sz="6" w:space="0" w:color="000000"/>
              <w:bottom w:val="single" w:sz="6" w:space="0" w:color="000000"/>
              <w:right w:val="single" w:sz="6" w:space="0" w:color="000000"/>
            </w:tcBorders>
            <w:shd w:val="clear" w:color="auto" w:fill="auto"/>
          </w:tcPr>
          <w:p w:rsidR="00C55DEF" w:rsidRPr="00C55DEF" w:rsidRDefault="00C55DEF" w:rsidP="00C84AA1">
            <w:pPr>
              <w:widowControl w:val="0"/>
              <w:spacing w:before="7" w:after="0" w:line="240" w:lineRule="auto"/>
              <w:ind w:left="14" w:right="536" w:firstLine="0"/>
              <w:jc w:val="left"/>
              <w:rPr>
                <w:color w:val="auto"/>
                <w:szCs w:val="28"/>
                <w:lang w:eastAsia="en-US"/>
              </w:rPr>
            </w:pPr>
            <w:r w:rsidRPr="00C55DEF">
              <w:rPr>
                <w:color w:val="auto"/>
                <w:szCs w:val="28"/>
                <w:lang w:eastAsia="en-US"/>
              </w:rPr>
              <w:t>1 час. 30 мин. для 7–8</w:t>
            </w:r>
            <w:r w:rsidRPr="00C55DEF">
              <w:rPr>
                <w:color w:val="auto"/>
                <w:spacing w:val="-6"/>
                <w:szCs w:val="28"/>
                <w:lang w:eastAsia="en-US"/>
              </w:rPr>
              <w:t xml:space="preserve"> </w:t>
            </w:r>
            <w:r w:rsidRPr="00C55DEF">
              <w:rPr>
                <w:color w:val="auto"/>
                <w:szCs w:val="28"/>
                <w:lang w:eastAsia="en-US"/>
              </w:rPr>
              <w:t>классов (1 тур)</w:t>
            </w:r>
          </w:p>
          <w:p w:rsidR="00C55DEF" w:rsidRPr="00C55DEF" w:rsidRDefault="00C55DEF" w:rsidP="00C84AA1">
            <w:pPr>
              <w:widowControl w:val="0"/>
              <w:spacing w:after="0" w:line="240" w:lineRule="auto"/>
              <w:ind w:left="14" w:right="536" w:firstLine="0"/>
              <w:jc w:val="left"/>
              <w:rPr>
                <w:color w:val="auto"/>
                <w:szCs w:val="28"/>
                <w:lang w:eastAsia="en-US"/>
              </w:rPr>
            </w:pPr>
            <w:r w:rsidRPr="00C55DEF">
              <w:rPr>
                <w:color w:val="auto"/>
                <w:szCs w:val="28"/>
                <w:lang w:eastAsia="en-US"/>
              </w:rPr>
              <w:t>2 час. 30 мин. для 9–11</w:t>
            </w:r>
            <w:r w:rsidRPr="00C55DEF">
              <w:rPr>
                <w:color w:val="auto"/>
                <w:spacing w:val="-7"/>
                <w:szCs w:val="28"/>
                <w:lang w:eastAsia="en-US"/>
              </w:rPr>
              <w:t xml:space="preserve"> </w:t>
            </w:r>
            <w:r w:rsidRPr="00C55DEF">
              <w:rPr>
                <w:color w:val="auto"/>
                <w:szCs w:val="28"/>
                <w:lang w:eastAsia="en-US"/>
              </w:rPr>
              <w:t>классов (2 тура)</w:t>
            </w:r>
          </w:p>
        </w:tc>
      </w:tr>
      <w:tr w:rsidR="00C55DEF" w:rsidRPr="00C55DEF" w:rsidTr="00EB121B">
        <w:trPr>
          <w:trHeight w:hRule="exact" w:val="1334"/>
        </w:trPr>
        <w:tc>
          <w:tcPr>
            <w:tcW w:w="4552" w:type="dxa"/>
            <w:tcBorders>
              <w:top w:val="single" w:sz="6" w:space="0" w:color="000000"/>
              <w:left w:val="single" w:sz="6" w:space="0" w:color="000000"/>
              <w:bottom w:val="single" w:sz="6" w:space="0" w:color="000000"/>
              <w:right w:val="single" w:sz="6" w:space="0" w:color="000000"/>
            </w:tcBorders>
            <w:shd w:val="clear" w:color="auto" w:fill="auto"/>
          </w:tcPr>
          <w:p w:rsidR="00C55DEF" w:rsidRPr="00C55DEF" w:rsidRDefault="00C55DEF" w:rsidP="00C84AA1">
            <w:pPr>
              <w:widowControl w:val="0"/>
              <w:tabs>
                <w:tab w:val="left" w:pos="2566"/>
                <w:tab w:val="left" w:pos="4265"/>
              </w:tabs>
              <w:spacing w:before="7" w:after="0" w:line="240" w:lineRule="auto"/>
              <w:ind w:left="9" w:right="536" w:firstLine="0"/>
              <w:rPr>
                <w:color w:val="auto"/>
                <w:szCs w:val="28"/>
                <w:lang w:eastAsia="en-US"/>
              </w:rPr>
            </w:pPr>
            <w:r w:rsidRPr="00C55DEF">
              <w:rPr>
                <w:rFonts w:eastAsia="Calibri"/>
                <w:color w:val="auto"/>
                <w:spacing w:val="-1"/>
                <w:szCs w:val="28"/>
                <w:lang w:eastAsia="en-US"/>
              </w:rPr>
              <w:t xml:space="preserve">Использование </w:t>
            </w:r>
            <w:r w:rsidRPr="00C55DEF">
              <w:rPr>
                <w:rFonts w:eastAsia="Calibri"/>
                <w:color w:val="auto"/>
                <w:w w:val="95"/>
                <w:szCs w:val="28"/>
                <w:lang w:eastAsia="en-US"/>
              </w:rPr>
              <w:t xml:space="preserve">заданий </w:t>
            </w:r>
            <w:r w:rsidRPr="00C55DEF">
              <w:rPr>
                <w:rFonts w:eastAsia="Calibri"/>
                <w:color w:val="auto"/>
                <w:szCs w:val="28"/>
                <w:lang w:eastAsia="en-US"/>
              </w:rPr>
              <w:t>со</w:t>
            </w:r>
            <w:r w:rsidRPr="00C55DEF">
              <w:rPr>
                <w:rFonts w:eastAsia="Calibri"/>
                <w:color w:val="auto"/>
                <w:w w:val="99"/>
                <w:szCs w:val="28"/>
                <w:lang w:eastAsia="en-US"/>
              </w:rPr>
              <w:t xml:space="preserve"> </w:t>
            </w:r>
            <w:r w:rsidRPr="00C55DEF">
              <w:rPr>
                <w:rFonts w:eastAsia="Calibri"/>
                <w:color w:val="auto"/>
                <w:szCs w:val="28"/>
                <w:lang w:eastAsia="en-US"/>
              </w:rPr>
              <w:t>значительным развернутым ответом (сочинение-эссе, развернутый план от</w:t>
            </w:r>
            <w:r w:rsidRPr="00C55DEF">
              <w:rPr>
                <w:rFonts w:eastAsia="Calibri"/>
                <w:color w:val="auto"/>
                <w:szCs w:val="28"/>
                <w:lang w:eastAsia="en-US"/>
              </w:rPr>
              <w:softHyphen/>
              <w:t>вета и т.п.).</w:t>
            </w:r>
          </w:p>
        </w:tc>
        <w:tc>
          <w:tcPr>
            <w:tcW w:w="4966" w:type="dxa"/>
            <w:tcBorders>
              <w:top w:val="single" w:sz="6" w:space="0" w:color="000000"/>
              <w:left w:val="single" w:sz="6" w:space="0" w:color="000000"/>
              <w:bottom w:val="single" w:sz="6" w:space="0" w:color="000000"/>
              <w:right w:val="single" w:sz="6" w:space="0" w:color="000000"/>
            </w:tcBorders>
            <w:shd w:val="clear" w:color="auto" w:fill="auto"/>
          </w:tcPr>
          <w:p w:rsidR="00C55DEF" w:rsidRPr="00C55DEF" w:rsidRDefault="00C55DEF" w:rsidP="00C84AA1">
            <w:pPr>
              <w:widowControl w:val="0"/>
              <w:spacing w:before="7" w:after="0" w:line="240" w:lineRule="auto"/>
              <w:ind w:left="14" w:right="536" w:firstLine="0"/>
              <w:jc w:val="left"/>
              <w:rPr>
                <w:color w:val="auto"/>
                <w:szCs w:val="28"/>
                <w:lang w:eastAsia="en-US"/>
              </w:rPr>
            </w:pPr>
            <w:r w:rsidRPr="00C55DEF">
              <w:rPr>
                <w:color w:val="auto"/>
                <w:szCs w:val="28"/>
                <w:lang w:eastAsia="en-US"/>
              </w:rPr>
              <w:t>Рекомендуется для учащихся 8 классов. Обязательно для учащихся 9–11</w:t>
            </w:r>
            <w:r w:rsidRPr="00C55DEF">
              <w:rPr>
                <w:color w:val="auto"/>
                <w:spacing w:val="-14"/>
                <w:szCs w:val="28"/>
                <w:lang w:eastAsia="en-US"/>
              </w:rPr>
              <w:t xml:space="preserve"> </w:t>
            </w:r>
            <w:r w:rsidRPr="00C55DEF">
              <w:rPr>
                <w:color w:val="auto"/>
                <w:szCs w:val="28"/>
                <w:lang w:eastAsia="en-US"/>
              </w:rPr>
              <w:t>классов.</w:t>
            </w:r>
          </w:p>
        </w:tc>
      </w:tr>
    </w:tbl>
    <w:p w:rsidR="00C55DEF" w:rsidRPr="00C55DEF" w:rsidRDefault="00C55DEF" w:rsidP="00C84AA1">
      <w:pPr>
        <w:widowControl w:val="0"/>
        <w:spacing w:after="0" w:line="240" w:lineRule="auto"/>
        <w:ind w:left="0" w:right="536" w:firstLine="566"/>
        <w:rPr>
          <w:color w:val="auto"/>
          <w:szCs w:val="28"/>
          <w:lang w:eastAsia="en-US"/>
        </w:rPr>
      </w:pPr>
      <w:r w:rsidRPr="00C55DEF">
        <w:rPr>
          <w:rFonts w:eastAsia="Calibri"/>
          <w:color w:val="auto"/>
          <w:szCs w:val="28"/>
          <w:lang w:eastAsia="en-US"/>
        </w:rPr>
        <w:t>Муниципальный этап олимпиады проводится в один тур для 7-8 классов, в два тура для 9-11 классов. Распределение времени для выполнения заданий первого и второго тура участник олимпиады (9-11 класс) определяет самостоятельно.</w:t>
      </w:r>
    </w:p>
    <w:p w:rsidR="00C55DEF" w:rsidRPr="00C55DEF" w:rsidRDefault="00C55DEF" w:rsidP="00C84AA1">
      <w:pPr>
        <w:widowControl w:val="0"/>
        <w:spacing w:after="0" w:line="240" w:lineRule="auto"/>
        <w:ind w:left="0" w:right="536" w:firstLine="566"/>
        <w:rPr>
          <w:rFonts w:eastAsia="Calibri"/>
          <w:color w:val="auto"/>
          <w:szCs w:val="28"/>
          <w:lang w:eastAsia="en-US"/>
        </w:rPr>
      </w:pPr>
      <w:r w:rsidRPr="00C55DEF">
        <w:rPr>
          <w:color w:val="auto"/>
          <w:szCs w:val="28"/>
          <w:lang w:eastAsia="en-US"/>
        </w:rPr>
        <w:t xml:space="preserve">Важно, чтобы организация проведения этапа, доставки работ в места их проверки, объявления результатов обеспечивали единство возможностей для всех участников. </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t xml:space="preserve">Дежурный по аудитории предлагает участникам оставить вещи в определенном месте, например, у доски. </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t>Дежурный по аудитории рассаживает участников олимпиады по одному за парту.</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t xml:space="preserve">Дежурный по аудитории предупреждает, что работа должна быть выполнена только ручкой. </w:t>
      </w:r>
    </w:p>
    <w:p w:rsidR="00C55DEF" w:rsidRPr="00C55DEF" w:rsidRDefault="00C55DEF" w:rsidP="00C84AA1">
      <w:pPr>
        <w:spacing w:after="0" w:line="240" w:lineRule="auto"/>
        <w:ind w:left="0" w:right="536" w:firstLine="567"/>
        <w:contextualSpacing/>
        <w:rPr>
          <w:color w:val="auto"/>
          <w:szCs w:val="28"/>
          <w:lang w:eastAsia="en-US"/>
        </w:rPr>
      </w:pPr>
      <w:r w:rsidRPr="00C55DEF">
        <w:rPr>
          <w:color w:val="auto"/>
          <w:szCs w:val="28"/>
          <w:lang w:eastAsia="en-US"/>
        </w:rPr>
        <w:t>Дежурный по аудитории объявляет регламент олимпиады (продолжительность олимпиады, порядок подачи апелляций о несогласии с выставленными баллами, причины удаления с олимпиады, время и место ознакомления с результатами олимпиады), сверяет количество сидящих в аудитории с количеством участников в списках.</w:t>
      </w:r>
    </w:p>
    <w:p w:rsidR="00C55DEF" w:rsidRPr="00C55DEF" w:rsidRDefault="00C55DEF" w:rsidP="00C84AA1">
      <w:pPr>
        <w:widowControl w:val="0"/>
        <w:spacing w:after="0" w:line="240" w:lineRule="auto"/>
        <w:ind w:left="119" w:right="536" w:firstLine="427"/>
        <w:rPr>
          <w:color w:val="auto"/>
          <w:szCs w:val="28"/>
          <w:lang w:eastAsia="en-US"/>
        </w:rPr>
      </w:pPr>
      <w:r w:rsidRPr="00C55DEF">
        <w:rPr>
          <w:color w:val="auto"/>
          <w:szCs w:val="28"/>
          <w:lang w:eastAsia="en-US"/>
        </w:rPr>
        <w:t xml:space="preserve">Задания для 7–8 классов, часть </w:t>
      </w:r>
      <w:r w:rsidRPr="00C55DEF">
        <w:rPr>
          <w:color w:val="auto"/>
          <w:szCs w:val="28"/>
          <w:lang w:val="en-US" w:eastAsia="en-US"/>
        </w:rPr>
        <w:t>I</w:t>
      </w:r>
      <w:r w:rsidRPr="00C55DEF">
        <w:rPr>
          <w:color w:val="auto"/>
          <w:szCs w:val="28"/>
          <w:lang w:eastAsia="en-US"/>
        </w:rPr>
        <w:t xml:space="preserve"> (тур 1) заданий для 9–11 классов выполняются на самом бланке заданий. Часть </w:t>
      </w:r>
      <w:r w:rsidRPr="00C55DEF">
        <w:rPr>
          <w:color w:val="auto"/>
          <w:szCs w:val="28"/>
          <w:lang w:val="en-US" w:eastAsia="en-US"/>
        </w:rPr>
        <w:t>II</w:t>
      </w:r>
      <w:r w:rsidRPr="00C55DEF">
        <w:rPr>
          <w:color w:val="auto"/>
          <w:szCs w:val="28"/>
          <w:lang w:eastAsia="en-US"/>
        </w:rPr>
        <w:t xml:space="preserve"> заданий для 9–11 классов выполняются отдельно в тонкой тетради 12</w:t>
      </w:r>
      <w:r w:rsidRPr="00C55DEF">
        <w:rPr>
          <w:color w:val="auto"/>
          <w:spacing w:val="-8"/>
          <w:szCs w:val="28"/>
          <w:lang w:eastAsia="en-US"/>
        </w:rPr>
        <w:t xml:space="preserve"> </w:t>
      </w:r>
      <w:r w:rsidRPr="00C55DEF">
        <w:rPr>
          <w:color w:val="auto"/>
          <w:szCs w:val="28"/>
          <w:lang w:eastAsia="en-US"/>
        </w:rPr>
        <w:t>листов.</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t xml:space="preserve">Титульный лист подписывается разборчивым почерком с указанием Ф.И.О. участников в именительном падеже, на самом бланке пометки не допускаются. </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t xml:space="preserve">Необходимо указать на доске время начала и время окончания тура. </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t xml:space="preserve">После </w:t>
      </w:r>
      <w:r w:rsidRPr="00C55DEF">
        <w:rPr>
          <w:color w:val="auto"/>
          <w:szCs w:val="28"/>
          <w:lang w:eastAsia="en-US"/>
        </w:rPr>
        <w:tab/>
        <w:t>выполнения з</w:t>
      </w:r>
      <w:r w:rsidR="00C96C98">
        <w:rPr>
          <w:color w:val="auto"/>
          <w:szCs w:val="28"/>
          <w:lang w:eastAsia="en-US"/>
        </w:rPr>
        <w:t xml:space="preserve">аданий первого тура необходимо </w:t>
      </w:r>
      <w:r w:rsidRPr="00C55DEF">
        <w:rPr>
          <w:color w:val="auto"/>
          <w:szCs w:val="28"/>
          <w:lang w:eastAsia="en-US"/>
        </w:rPr>
        <w:t xml:space="preserve">собрать работы и пересчитать по количеству участников тура. </w:t>
      </w:r>
    </w:p>
    <w:p w:rsidR="00C55DEF" w:rsidRPr="00C55DEF" w:rsidRDefault="00C55DEF" w:rsidP="00C84AA1">
      <w:pPr>
        <w:spacing w:after="0" w:line="240" w:lineRule="auto"/>
        <w:ind w:left="0" w:right="536" w:firstLine="567"/>
        <w:contextualSpacing/>
        <w:rPr>
          <w:color w:val="auto"/>
          <w:szCs w:val="28"/>
          <w:lang w:eastAsia="en-US"/>
        </w:rPr>
      </w:pPr>
      <w:r w:rsidRPr="00C55DEF">
        <w:rPr>
          <w:color w:val="auto"/>
          <w:szCs w:val="28"/>
          <w:lang w:eastAsia="en-US"/>
        </w:rPr>
        <w:t xml:space="preserve">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 </w:t>
      </w:r>
    </w:p>
    <w:p w:rsidR="00C55DEF" w:rsidRPr="00C55DEF" w:rsidRDefault="00C55DEF" w:rsidP="00C84AA1">
      <w:pPr>
        <w:widowControl w:val="0"/>
        <w:spacing w:after="0" w:line="240" w:lineRule="auto"/>
        <w:ind w:left="0" w:right="536" w:firstLine="567"/>
        <w:rPr>
          <w:rFonts w:eastAsia="Calibri"/>
          <w:color w:val="auto"/>
          <w:szCs w:val="28"/>
          <w:lang w:eastAsia="en-US"/>
        </w:rPr>
      </w:pPr>
      <w:r w:rsidRPr="00C55DEF">
        <w:rPr>
          <w:color w:val="auto"/>
          <w:szCs w:val="28"/>
          <w:lang w:eastAsia="en-US"/>
        </w:rPr>
        <w:t xml:space="preserve">Во время проведения олимпиады участники олимпиады: </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t xml:space="preserve">должны соблюдать требования, утвержденные организатором муниципального этапа олимпиады по обществознанию; </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t xml:space="preserve">должны следовать указаниям представителей организатора олимпиады; </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t>не вправе общаться друг с другом, свободно перемещаться по аудитории;</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color w:val="auto"/>
          <w:szCs w:val="28"/>
          <w:lang w:eastAsia="en-US"/>
        </w:rPr>
        <w:lastRenderedPageBreak/>
        <w:t>могут выходить из аудитории только в сопровождении дежурного, при этом выносить из аудитории задания и бланки ответов запрещается;</w:t>
      </w:r>
    </w:p>
    <w:p w:rsidR="00C55DEF" w:rsidRPr="00C55DEF" w:rsidRDefault="00C55DEF" w:rsidP="00C84AA1">
      <w:pPr>
        <w:spacing w:after="0" w:line="240" w:lineRule="auto"/>
        <w:ind w:left="0" w:right="536" w:firstLine="567"/>
        <w:contextualSpacing/>
        <w:rPr>
          <w:rFonts w:eastAsia="Calibri"/>
          <w:color w:val="auto"/>
          <w:szCs w:val="28"/>
          <w:lang w:eastAsia="en-US"/>
        </w:rPr>
      </w:pPr>
      <w:r w:rsidRPr="00C55DEF">
        <w:rPr>
          <w:rFonts w:eastAsia="Calibri"/>
          <w:color w:val="auto"/>
          <w:szCs w:val="28"/>
          <w:lang w:eastAsia="en-US"/>
        </w:rPr>
        <w:t xml:space="preserve">не имеют права </w:t>
      </w:r>
      <w:r w:rsidRPr="00C55DEF">
        <w:rPr>
          <w:color w:val="auto"/>
          <w:szCs w:val="28"/>
          <w:lang w:eastAsia="en-US"/>
        </w:rPr>
        <w:t>пользоваться средствами связи и электронно-вычислительной техникой при выполнении олимпиадных заданий.</w:t>
      </w:r>
    </w:p>
    <w:p w:rsidR="00C55DEF" w:rsidRPr="00C55DEF" w:rsidRDefault="00C55DEF" w:rsidP="00C84AA1">
      <w:pPr>
        <w:widowControl w:val="0"/>
        <w:spacing w:after="0" w:line="240" w:lineRule="auto"/>
        <w:ind w:left="0" w:right="536" w:firstLine="567"/>
        <w:rPr>
          <w:color w:val="auto"/>
          <w:szCs w:val="28"/>
          <w:lang w:eastAsia="en-US"/>
        </w:rPr>
      </w:pPr>
      <w:r w:rsidRPr="00C55DEF">
        <w:rPr>
          <w:color w:val="auto"/>
          <w:szCs w:val="28"/>
          <w:lang w:eastAsia="en-US"/>
        </w:rPr>
        <w:t>В случае нарушения участником олимпиады требований к организации и проведению муниципального этапа олимпиады по обществознанию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обществознанию в текущем году.</w:t>
      </w:r>
    </w:p>
    <w:p w:rsidR="00C55DEF" w:rsidRPr="00C55DEF" w:rsidRDefault="00C55DEF" w:rsidP="00C84AA1">
      <w:pPr>
        <w:widowControl w:val="0"/>
        <w:spacing w:after="0" w:line="240" w:lineRule="auto"/>
        <w:ind w:left="0" w:right="536" w:firstLine="375"/>
        <w:rPr>
          <w:color w:val="auto"/>
          <w:szCs w:val="28"/>
          <w:lang w:eastAsia="en-US"/>
        </w:rPr>
      </w:pPr>
    </w:p>
    <w:p w:rsidR="00C55DEF" w:rsidRPr="00C55DEF" w:rsidRDefault="00083D84" w:rsidP="00C84AA1">
      <w:pPr>
        <w:spacing w:after="0" w:line="360" w:lineRule="auto"/>
        <w:ind w:left="0" w:right="536" w:firstLine="0"/>
        <w:contextualSpacing/>
        <w:rPr>
          <w:rFonts w:eastAsia="Calibri"/>
          <w:b/>
          <w:color w:val="auto"/>
          <w:szCs w:val="28"/>
          <w:lang w:eastAsia="en-US"/>
        </w:rPr>
      </w:pPr>
      <w:r>
        <w:rPr>
          <w:b/>
          <w:color w:val="auto"/>
          <w:szCs w:val="28"/>
          <w:lang w:eastAsia="en-US"/>
        </w:rPr>
        <w:t>8</w:t>
      </w:r>
      <w:r w:rsidR="00C55DEF" w:rsidRPr="00C55DEF">
        <w:rPr>
          <w:b/>
          <w:color w:val="auto"/>
          <w:szCs w:val="28"/>
          <w:lang w:eastAsia="en-US"/>
        </w:rPr>
        <w:t>. Процедура кодирования и декодирования выполненных заданий</w:t>
      </w:r>
    </w:p>
    <w:p w:rsidR="00C55DEF" w:rsidRPr="00C55DEF" w:rsidRDefault="00C55DEF" w:rsidP="00C84AA1">
      <w:pPr>
        <w:widowControl w:val="0"/>
        <w:spacing w:after="0" w:line="240" w:lineRule="auto"/>
        <w:ind w:left="0" w:right="536" w:firstLine="357"/>
        <w:rPr>
          <w:color w:val="auto"/>
          <w:szCs w:val="28"/>
          <w:lang w:eastAsia="en-US"/>
        </w:rPr>
      </w:pPr>
      <w:r w:rsidRPr="00C55DEF">
        <w:rPr>
          <w:color w:val="auto"/>
          <w:szCs w:val="28"/>
          <w:lang w:eastAsia="en-US"/>
        </w:rPr>
        <w:t xml:space="preserve">Работы участников для проверки необходимо кодировать. </w:t>
      </w:r>
      <w:r w:rsidRPr="00C55DEF">
        <w:rPr>
          <w:rFonts w:eastAsia="Calibri"/>
          <w:color w:val="auto"/>
          <w:szCs w:val="28"/>
          <w:lang w:eastAsia="en-US"/>
        </w:rPr>
        <w:t>Д</w:t>
      </w:r>
      <w:r w:rsidRPr="00C55DEF">
        <w:rPr>
          <w:color w:val="auto"/>
          <w:szCs w:val="28"/>
          <w:lang w:eastAsia="en-US"/>
        </w:rPr>
        <w:t xml:space="preserve">ля кодировки и декодировки работ оргкомитетом создается специальная комиссия в составе не менее двух человек, один из которых является председателем. </w:t>
      </w:r>
    </w:p>
    <w:p w:rsidR="00C55DEF" w:rsidRPr="00C55DEF" w:rsidRDefault="00C55DEF" w:rsidP="00C84AA1">
      <w:pPr>
        <w:widowControl w:val="0"/>
        <w:spacing w:after="0" w:line="240" w:lineRule="auto"/>
        <w:ind w:left="0" w:right="536" w:firstLine="357"/>
        <w:rPr>
          <w:color w:val="auto"/>
          <w:szCs w:val="28"/>
          <w:lang w:eastAsia="en-US"/>
        </w:rPr>
      </w:pPr>
    </w:p>
    <w:p w:rsidR="00C55DEF" w:rsidRPr="00C55DEF" w:rsidRDefault="00083D84" w:rsidP="00C84AA1">
      <w:pPr>
        <w:spacing w:after="0" w:line="360" w:lineRule="auto"/>
        <w:ind w:left="0" w:right="536" w:firstLine="0"/>
        <w:contextualSpacing/>
        <w:rPr>
          <w:rFonts w:eastAsia="Calibri"/>
          <w:b/>
          <w:color w:val="auto"/>
          <w:szCs w:val="28"/>
          <w:lang w:eastAsia="en-US"/>
        </w:rPr>
      </w:pPr>
      <w:r>
        <w:rPr>
          <w:b/>
          <w:color w:val="auto"/>
          <w:szCs w:val="28"/>
          <w:lang w:eastAsia="en-US"/>
        </w:rPr>
        <w:t>9</w:t>
      </w:r>
      <w:r w:rsidR="00C55DEF" w:rsidRPr="00C55DEF">
        <w:rPr>
          <w:b/>
          <w:color w:val="auto"/>
          <w:szCs w:val="28"/>
          <w:lang w:eastAsia="en-US"/>
        </w:rPr>
        <w:t>. Критерии и методики оценивания выполненных олимпиадных заданий</w:t>
      </w:r>
    </w:p>
    <w:p w:rsidR="00C55DEF" w:rsidRPr="00C55DEF" w:rsidRDefault="00C55DEF" w:rsidP="00C84AA1">
      <w:pPr>
        <w:widowControl w:val="0"/>
        <w:spacing w:after="0" w:line="240" w:lineRule="auto"/>
        <w:ind w:left="0" w:right="536" w:firstLine="567"/>
        <w:rPr>
          <w:rFonts w:eastAsia="Calibri"/>
          <w:color w:val="auto"/>
          <w:szCs w:val="28"/>
          <w:lang w:eastAsia="en-US"/>
        </w:rPr>
      </w:pPr>
      <w:r w:rsidRPr="00C55DEF">
        <w:rPr>
          <w:color w:val="auto"/>
          <w:szCs w:val="28"/>
          <w:lang w:eastAsia="en-US"/>
        </w:rPr>
        <w:t>Вместе с заданиями региональная предметно-методическая комиссия готовит и утверждает критерии (полные решения и рекомендации) для жюри по оцениванию каждого из заданий.</w:t>
      </w:r>
    </w:p>
    <w:p w:rsidR="00C55DEF" w:rsidRPr="00C55DEF" w:rsidRDefault="00C55DEF" w:rsidP="00C84AA1">
      <w:pPr>
        <w:autoSpaceDE w:val="0"/>
        <w:autoSpaceDN w:val="0"/>
        <w:adjustRightInd w:val="0"/>
        <w:spacing w:after="0" w:line="322" w:lineRule="exact"/>
        <w:ind w:left="0" w:right="536" w:firstLine="567"/>
        <w:jc w:val="left"/>
        <w:rPr>
          <w:color w:val="auto"/>
          <w:szCs w:val="28"/>
        </w:rPr>
      </w:pPr>
      <w:r w:rsidRPr="00C55DEF">
        <w:rPr>
          <w:color w:val="auto"/>
          <w:szCs w:val="28"/>
        </w:rPr>
        <w:t>На бланке участника олимпиады:</w:t>
      </w:r>
    </w:p>
    <w:p w:rsidR="00C55DEF" w:rsidRPr="00C55DEF" w:rsidRDefault="00C55DEF" w:rsidP="008234E8">
      <w:pPr>
        <w:widowControl w:val="0"/>
        <w:numPr>
          <w:ilvl w:val="0"/>
          <w:numId w:val="12"/>
        </w:numPr>
        <w:tabs>
          <w:tab w:val="left" w:pos="350"/>
        </w:tabs>
        <w:autoSpaceDE w:val="0"/>
        <w:autoSpaceDN w:val="0"/>
        <w:adjustRightInd w:val="0"/>
        <w:spacing w:after="0" w:line="322" w:lineRule="exact"/>
        <w:ind w:left="0" w:right="536"/>
        <w:jc w:val="left"/>
        <w:rPr>
          <w:color w:val="auto"/>
          <w:szCs w:val="28"/>
        </w:rPr>
      </w:pPr>
      <w:r w:rsidRPr="00C55DEF">
        <w:rPr>
          <w:color w:val="auto"/>
          <w:szCs w:val="28"/>
        </w:rPr>
        <w:t>указано максимально возможное количестве баллов;</w:t>
      </w:r>
    </w:p>
    <w:p w:rsidR="00C55DEF" w:rsidRPr="00C55DEF" w:rsidRDefault="00C55DEF" w:rsidP="008234E8">
      <w:pPr>
        <w:widowControl w:val="0"/>
        <w:numPr>
          <w:ilvl w:val="0"/>
          <w:numId w:val="12"/>
        </w:numPr>
        <w:tabs>
          <w:tab w:val="left" w:pos="350"/>
        </w:tabs>
        <w:autoSpaceDE w:val="0"/>
        <w:autoSpaceDN w:val="0"/>
        <w:adjustRightInd w:val="0"/>
        <w:spacing w:after="0" w:line="322" w:lineRule="exact"/>
        <w:ind w:left="0" w:right="536"/>
        <w:jc w:val="left"/>
        <w:rPr>
          <w:color w:val="auto"/>
          <w:szCs w:val="28"/>
        </w:rPr>
      </w:pPr>
      <w:r w:rsidRPr="00C55DEF">
        <w:rPr>
          <w:color w:val="auto"/>
          <w:szCs w:val="28"/>
        </w:rPr>
        <w:t>предложены специально подготовленные для внесения ответов позиции (таблица, строчки, пропуски и т.п.);</w:t>
      </w:r>
    </w:p>
    <w:p w:rsidR="00C55DEF" w:rsidRPr="00C55DEF" w:rsidRDefault="00C55DEF" w:rsidP="008234E8">
      <w:pPr>
        <w:widowControl w:val="0"/>
        <w:numPr>
          <w:ilvl w:val="0"/>
          <w:numId w:val="12"/>
        </w:numPr>
        <w:tabs>
          <w:tab w:val="left" w:pos="350"/>
        </w:tabs>
        <w:autoSpaceDE w:val="0"/>
        <w:autoSpaceDN w:val="0"/>
        <w:adjustRightInd w:val="0"/>
        <w:spacing w:after="0" w:line="322" w:lineRule="exact"/>
        <w:ind w:left="0" w:right="536"/>
        <w:jc w:val="left"/>
        <w:rPr>
          <w:color w:val="auto"/>
          <w:szCs w:val="28"/>
        </w:rPr>
      </w:pPr>
      <w:r w:rsidRPr="00C55DEF">
        <w:rPr>
          <w:color w:val="auto"/>
          <w:szCs w:val="28"/>
        </w:rPr>
        <w:t>оставлены специальные ячейки для выставления баллов по каждому заданию.</w:t>
      </w:r>
    </w:p>
    <w:p w:rsidR="00C55DEF" w:rsidRPr="00C55DEF" w:rsidRDefault="00C55DEF" w:rsidP="00C84AA1">
      <w:pPr>
        <w:autoSpaceDE w:val="0"/>
        <w:autoSpaceDN w:val="0"/>
        <w:adjustRightInd w:val="0"/>
        <w:spacing w:after="0" w:line="322" w:lineRule="exact"/>
        <w:ind w:left="0" w:right="536" w:firstLine="567"/>
        <w:rPr>
          <w:color w:val="auto"/>
          <w:szCs w:val="28"/>
        </w:rPr>
      </w:pPr>
      <w:r w:rsidRPr="00C55DEF">
        <w:rPr>
          <w:color w:val="auto"/>
          <w:szCs w:val="28"/>
        </w:rPr>
        <w:t>Содержание бланка участника олимпиады скомпоновано и отформатировано таким образом, чтобы бл</w:t>
      </w:r>
      <w:r w:rsidR="00C96C98">
        <w:rPr>
          <w:color w:val="auto"/>
          <w:szCs w:val="28"/>
        </w:rPr>
        <w:t>анк было удобно заполнять участ</w:t>
      </w:r>
      <w:r w:rsidRPr="00C55DEF">
        <w:rPr>
          <w:color w:val="auto"/>
          <w:szCs w:val="28"/>
        </w:rPr>
        <w:t>нику олимпиады.</w:t>
      </w:r>
    </w:p>
    <w:p w:rsidR="00C55DEF" w:rsidRPr="00C55DEF" w:rsidRDefault="00C55DEF" w:rsidP="00C84AA1">
      <w:pPr>
        <w:widowControl w:val="0"/>
        <w:spacing w:after="0" w:line="240" w:lineRule="auto"/>
        <w:ind w:left="0" w:right="536" w:firstLine="567"/>
        <w:rPr>
          <w:rFonts w:eastAsia="Calibri"/>
          <w:color w:val="auto"/>
          <w:szCs w:val="28"/>
          <w:lang w:eastAsia="en-US"/>
        </w:rPr>
      </w:pPr>
      <w:r w:rsidRPr="00C55DEF">
        <w:rPr>
          <w:color w:val="auto"/>
          <w:szCs w:val="28"/>
          <w:lang w:eastAsia="en-US"/>
        </w:rPr>
        <w:t xml:space="preserve">Жюри рассматривает записи решений, приведенные в чистовике, сравнивая их с критериями. </w:t>
      </w:r>
    </w:p>
    <w:p w:rsidR="00C55DEF" w:rsidRPr="00C55DEF" w:rsidRDefault="00C55DEF" w:rsidP="00C84AA1">
      <w:pPr>
        <w:widowControl w:val="0"/>
        <w:spacing w:after="0" w:line="240" w:lineRule="auto"/>
        <w:ind w:left="0" w:right="536" w:firstLine="567"/>
        <w:rPr>
          <w:color w:val="auto"/>
          <w:szCs w:val="28"/>
          <w:lang w:eastAsia="en-US"/>
        </w:rPr>
      </w:pPr>
      <w:r w:rsidRPr="00C55DEF">
        <w:rPr>
          <w:color w:val="auto"/>
          <w:szCs w:val="28"/>
          <w:lang w:eastAsia="en-US"/>
        </w:rPr>
        <w:t xml:space="preserve">Решение каждого задания оценивается жюри в соответствии с количеством баллов, установленных для этого задания. По каким-то конкретным пунктам задания полный балл может быть не выставлен. Получение отрицательных баллов за задание невозможно. </w:t>
      </w:r>
    </w:p>
    <w:p w:rsidR="00C55DEF" w:rsidRPr="00C55DEF" w:rsidRDefault="00C55DEF" w:rsidP="00C84AA1">
      <w:pPr>
        <w:autoSpaceDE w:val="0"/>
        <w:autoSpaceDN w:val="0"/>
        <w:adjustRightInd w:val="0"/>
        <w:spacing w:after="0" w:line="322" w:lineRule="exact"/>
        <w:ind w:left="0" w:right="536" w:firstLine="567"/>
        <w:rPr>
          <w:color w:val="auto"/>
          <w:szCs w:val="28"/>
        </w:rPr>
      </w:pPr>
      <w:r w:rsidRPr="00C55DEF">
        <w:rPr>
          <w:color w:val="auto"/>
          <w:szCs w:val="28"/>
        </w:rPr>
        <w:t>Формулировки заданий могут допускать несколько вариантов интерпретации ответа. В этом случае пред</w:t>
      </w:r>
      <w:r w:rsidR="00C96C98">
        <w:rPr>
          <w:color w:val="auto"/>
          <w:szCs w:val="28"/>
        </w:rPr>
        <w:t>метно-методическая комиссия пре</w:t>
      </w:r>
      <w:r w:rsidRPr="00C55DEF">
        <w:rPr>
          <w:color w:val="auto"/>
          <w:szCs w:val="28"/>
        </w:rPr>
        <w:t xml:space="preserve">дусматривает возможные варианты ответа и </w:t>
      </w:r>
      <w:r w:rsidR="00C96C98">
        <w:rPr>
          <w:color w:val="auto"/>
          <w:szCs w:val="28"/>
        </w:rPr>
        <w:t>дает разъяснения по проверке та</w:t>
      </w:r>
      <w:r w:rsidRPr="00C55DEF">
        <w:rPr>
          <w:color w:val="auto"/>
          <w:szCs w:val="28"/>
        </w:rPr>
        <w:t>кого рода заданий.</w:t>
      </w:r>
    </w:p>
    <w:p w:rsidR="00C55DEF" w:rsidRPr="00C55DEF" w:rsidRDefault="00C55DEF" w:rsidP="00C84AA1">
      <w:pPr>
        <w:widowControl w:val="0"/>
        <w:spacing w:after="0" w:line="240" w:lineRule="auto"/>
        <w:ind w:left="0" w:right="536" w:firstLine="427"/>
        <w:rPr>
          <w:color w:val="auto"/>
          <w:szCs w:val="28"/>
          <w:lang w:eastAsia="en-US"/>
        </w:rPr>
      </w:pPr>
      <w:r w:rsidRPr="00C55DEF">
        <w:rPr>
          <w:color w:val="auto"/>
          <w:szCs w:val="28"/>
          <w:lang w:eastAsia="en-US"/>
        </w:rPr>
        <w:t xml:space="preserve">Среди особенностей предмета «обществознание» следует отметить дискуссионность в содержании и подаче материала, требующей учета возможности и целесообразности высказывания участниками олимпиады собственной позиции, которая может расходиться с взглядами членов жюри при оценивании части заданий. В том случае, когда высказанная участником позиция не выходит за рамки научных представлений и общепризнанных моральных норм, она должна восприниматься с уважением, и должны оцениваться уровень ее подачи, научность и грамотность приведения аргументов и др. </w:t>
      </w:r>
      <w:bookmarkStart w:id="6" w:name="_GoBack"/>
      <w:bookmarkEnd w:id="6"/>
      <w:r w:rsidRPr="00C55DEF">
        <w:rPr>
          <w:color w:val="auto"/>
          <w:szCs w:val="28"/>
          <w:lang w:eastAsia="en-US"/>
        </w:rPr>
        <w:t xml:space="preserve">Следовательно, необходимо принимать как правильные ответы такие из них, которые даны не по предложенному эталону, </w:t>
      </w:r>
      <w:r w:rsidRPr="00C55DEF">
        <w:rPr>
          <w:color w:val="auto"/>
          <w:szCs w:val="28"/>
          <w:lang w:eastAsia="en-US"/>
        </w:rPr>
        <w:lastRenderedPageBreak/>
        <w:t>сформулированы иначе, но верны по сути. Поэтому критерии</w:t>
      </w:r>
      <w:r w:rsidRPr="00C55DEF">
        <w:rPr>
          <w:color w:val="auto"/>
          <w:spacing w:val="-24"/>
          <w:szCs w:val="28"/>
          <w:lang w:eastAsia="en-US"/>
        </w:rPr>
        <w:t xml:space="preserve"> </w:t>
      </w:r>
      <w:r w:rsidRPr="00C55DEF">
        <w:rPr>
          <w:color w:val="auto"/>
          <w:szCs w:val="28"/>
          <w:lang w:eastAsia="en-US"/>
        </w:rPr>
        <w:t>оценивания могут корректироваться и уточняться в ходе собственно проверки работ участников</w:t>
      </w:r>
      <w:r w:rsidRPr="00C55DEF">
        <w:rPr>
          <w:color w:val="auto"/>
          <w:spacing w:val="-12"/>
          <w:szCs w:val="28"/>
          <w:lang w:eastAsia="en-US"/>
        </w:rPr>
        <w:t xml:space="preserve"> </w:t>
      </w:r>
      <w:r w:rsidRPr="00C55DEF">
        <w:rPr>
          <w:color w:val="auto"/>
          <w:szCs w:val="28"/>
          <w:lang w:eastAsia="en-US"/>
        </w:rPr>
        <w:t>Олимпиады.</w:t>
      </w:r>
    </w:p>
    <w:p w:rsidR="00C55DEF" w:rsidRPr="00C55DEF" w:rsidRDefault="00C55DEF" w:rsidP="00C84AA1">
      <w:pPr>
        <w:widowControl w:val="0"/>
        <w:spacing w:after="0" w:line="240" w:lineRule="auto"/>
        <w:ind w:left="0" w:right="536" w:firstLine="427"/>
        <w:rPr>
          <w:color w:val="auto"/>
          <w:szCs w:val="28"/>
          <w:lang w:eastAsia="en-US"/>
        </w:rPr>
      </w:pPr>
      <w:r w:rsidRPr="00C55DEF">
        <w:rPr>
          <w:color w:val="auto"/>
          <w:szCs w:val="28"/>
          <w:lang w:eastAsia="en-US"/>
        </w:rPr>
        <w:t>Каждая олимпиадная работа проверяется двумя членами жюри с последующим подключением дополнительного члена жюри (председателя) при значительном расхождении оценок тех, кто первоначально проверил работу. Это особенно важно при обращении к творческим заданиям, требующим развернутого ответа (например, оппонирование тексту и</w:t>
      </w:r>
      <w:r w:rsidRPr="00C55DEF">
        <w:rPr>
          <w:color w:val="auto"/>
          <w:spacing w:val="-16"/>
          <w:szCs w:val="28"/>
          <w:lang w:eastAsia="en-US"/>
        </w:rPr>
        <w:t xml:space="preserve"> </w:t>
      </w:r>
      <w:r w:rsidRPr="00C55DEF">
        <w:rPr>
          <w:color w:val="auto"/>
          <w:szCs w:val="28"/>
          <w:lang w:eastAsia="en-US"/>
        </w:rPr>
        <w:t>эссе).</w:t>
      </w:r>
    </w:p>
    <w:p w:rsidR="00C55DEF" w:rsidRPr="00C55DEF" w:rsidRDefault="00C55DEF" w:rsidP="00C84AA1">
      <w:pPr>
        <w:widowControl w:val="0"/>
        <w:spacing w:after="0" w:line="240" w:lineRule="auto"/>
        <w:ind w:left="0" w:right="536" w:firstLine="567"/>
        <w:rPr>
          <w:rFonts w:eastAsia="Calibri"/>
          <w:color w:val="auto"/>
          <w:szCs w:val="28"/>
          <w:lang w:eastAsia="en-US"/>
        </w:rPr>
      </w:pPr>
    </w:p>
    <w:p w:rsidR="00C55DEF" w:rsidRPr="00C55DEF" w:rsidRDefault="00083D84" w:rsidP="00C84AA1">
      <w:pPr>
        <w:spacing w:after="37" w:line="360" w:lineRule="auto"/>
        <w:ind w:left="0" w:right="536" w:firstLine="0"/>
        <w:contextualSpacing/>
        <w:rPr>
          <w:rFonts w:eastAsia="Calibri"/>
          <w:b/>
          <w:color w:val="auto"/>
          <w:szCs w:val="28"/>
          <w:lang w:eastAsia="en-US"/>
        </w:rPr>
      </w:pPr>
      <w:r>
        <w:rPr>
          <w:rFonts w:eastAsia="Calibri"/>
          <w:b/>
          <w:color w:val="auto"/>
          <w:szCs w:val="28"/>
          <w:lang w:eastAsia="en-US"/>
        </w:rPr>
        <w:t>10</w:t>
      </w:r>
      <w:r w:rsidR="00C55DEF" w:rsidRPr="00C55DEF">
        <w:rPr>
          <w:rFonts w:eastAsia="Calibri"/>
          <w:b/>
          <w:color w:val="auto"/>
          <w:szCs w:val="28"/>
          <w:lang w:eastAsia="en-US"/>
        </w:rPr>
        <w:t>. Процедура анализа заданий и показа работ</w:t>
      </w:r>
    </w:p>
    <w:p w:rsidR="00C55DEF" w:rsidRPr="00C55DEF" w:rsidRDefault="00C55DEF" w:rsidP="00C84AA1">
      <w:pPr>
        <w:widowControl w:val="0"/>
        <w:spacing w:after="0" w:line="240" w:lineRule="auto"/>
        <w:ind w:left="0" w:right="536" w:firstLine="567"/>
        <w:rPr>
          <w:color w:val="auto"/>
          <w:szCs w:val="28"/>
          <w:lang w:eastAsia="en-US"/>
        </w:rPr>
      </w:pPr>
      <w:r w:rsidRPr="00C55DEF">
        <w:rPr>
          <w:color w:val="auto"/>
          <w:szCs w:val="28"/>
          <w:lang w:eastAsia="en-US"/>
        </w:rPr>
        <w:t>Основная цель процедуры анализа заданий -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C55DEF" w:rsidRPr="00C55DEF" w:rsidRDefault="00C55DEF" w:rsidP="00C84AA1">
      <w:pPr>
        <w:spacing w:after="0" w:line="240" w:lineRule="auto"/>
        <w:ind w:left="0" w:right="536" w:firstLine="567"/>
        <w:contextualSpacing/>
        <w:rPr>
          <w:b/>
          <w:color w:val="auto"/>
          <w:szCs w:val="28"/>
          <w:lang w:eastAsia="en-US"/>
        </w:rPr>
      </w:pPr>
    </w:p>
    <w:p w:rsidR="0022263E" w:rsidRPr="00C55DEF" w:rsidRDefault="00083D84" w:rsidP="00C84AA1">
      <w:pPr>
        <w:spacing w:after="0" w:line="259" w:lineRule="auto"/>
        <w:ind w:left="0" w:right="536" w:firstLine="0"/>
        <w:rPr>
          <w:b/>
        </w:rPr>
      </w:pPr>
      <w:r>
        <w:rPr>
          <w:b/>
        </w:rPr>
        <w:t xml:space="preserve">11. </w:t>
      </w:r>
      <w:r w:rsidR="00B97AC2" w:rsidRPr="00C55DEF">
        <w:rPr>
          <w:b/>
        </w:rPr>
        <w:t xml:space="preserve">Порядок проведения апелляции по результатам проверки заданий </w:t>
      </w:r>
      <w:bookmarkEnd w:id="5"/>
    </w:p>
    <w:p w:rsidR="0022263E" w:rsidRDefault="00B97AC2" w:rsidP="00C84AA1">
      <w:pPr>
        <w:spacing w:after="0" w:line="259" w:lineRule="auto"/>
        <w:ind w:left="0" w:right="536" w:firstLine="567"/>
        <w:jc w:val="left"/>
      </w:pPr>
      <w:r>
        <w:t xml:space="preserve">Апелляция проводится в случаях несогласия участника Олимпиады с результатами оценивания его олимпиадной работы  </w:t>
      </w:r>
    </w:p>
    <w:p w:rsidR="0022263E" w:rsidRDefault="00B97AC2" w:rsidP="00C84AA1">
      <w:pPr>
        <w:ind w:left="11" w:right="536" w:firstLine="566"/>
      </w:pPr>
      <w:r>
        <w:t>Апелляции участников Олимпиады рассматриваются членами жюри (апелляционной комиссией), процедура апелляции фиксируетс</w:t>
      </w:r>
      <w:r w:rsidR="00BF6286">
        <w:t>я средствами аудио-видеозаписи.</w:t>
      </w:r>
    </w:p>
    <w:p w:rsidR="0022263E" w:rsidRDefault="00B97AC2" w:rsidP="00C84AA1">
      <w:pPr>
        <w:ind w:left="11" w:right="536" w:firstLine="566"/>
      </w:pPr>
      <w:r>
        <w:t>Рассмотрение апелляции проводится в спокойной и доброжелательной обстановке</w:t>
      </w:r>
      <w:r w:rsidR="00EB121B">
        <w:t>.</w:t>
      </w:r>
      <w:r>
        <w:t xml:space="preserve">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муниципальной предметно-методической комиссией</w:t>
      </w:r>
      <w:r w:rsidR="00BF6286">
        <w:t>.</w:t>
      </w:r>
      <w:r>
        <w:t xml:space="preserve"> При этом критерии и методика оценивания олимпиадных заданий не могут быть предметом апелляции и пересмотру не подлежат</w:t>
      </w:r>
      <w:r w:rsidR="00BF6286">
        <w:t>.</w:t>
      </w:r>
    </w:p>
    <w:p w:rsidR="0022263E" w:rsidRDefault="00B97AC2" w:rsidP="00C84AA1">
      <w:pPr>
        <w:ind w:left="11" w:right="536" w:firstLine="566"/>
      </w:pPr>
      <w:r>
        <w:t>Для проведения апелляции участник Олимпиады подает письменное заявление</w:t>
      </w:r>
      <w:r w:rsidR="00BF6286">
        <w:t>.</w:t>
      </w:r>
      <w:r>
        <w:t xml:space="preserve"> Апелляционное заявление принимается в течение одного астрономического часа после окончания показа работ на имя председателя</w:t>
      </w:r>
      <w:r w:rsidR="00BF6286">
        <w:t xml:space="preserve"> жюри в установленной форме (см.</w:t>
      </w:r>
      <w:r>
        <w:t>: Приложение 1)</w:t>
      </w:r>
      <w:r w:rsidR="00BF6286">
        <w:t>.</w:t>
      </w:r>
    </w:p>
    <w:p w:rsidR="0022263E" w:rsidRDefault="00B97AC2" w:rsidP="00C84AA1">
      <w:pPr>
        <w:spacing w:after="72"/>
        <w:ind w:left="11" w:right="536" w:firstLine="566"/>
      </w:pPr>
      <w:r>
        <w:t xml:space="preserve">По результатам рассмотрения апелляции выносится одно из следующих решений: </w:t>
      </w:r>
    </w:p>
    <w:p w:rsidR="0022263E" w:rsidRDefault="00B97AC2" w:rsidP="008234E8">
      <w:pPr>
        <w:numPr>
          <w:ilvl w:val="0"/>
          <w:numId w:val="4"/>
        </w:numPr>
        <w:spacing w:after="75"/>
        <w:ind w:left="0" w:right="536" w:hanging="168"/>
        <w:jc w:val="center"/>
      </w:pPr>
      <w:r>
        <w:t xml:space="preserve">об отклонении апелляции и сохранении выставленных баллов; </w:t>
      </w:r>
    </w:p>
    <w:p w:rsidR="0022263E" w:rsidRDefault="00B97AC2" w:rsidP="008234E8">
      <w:pPr>
        <w:numPr>
          <w:ilvl w:val="0"/>
          <w:numId w:val="4"/>
        </w:numPr>
        <w:spacing w:after="85" w:line="259" w:lineRule="auto"/>
        <w:ind w:right="536" w:hanging="168"/>
        <w:jc w:val="center"/>
      </w:pPr>
      <w:r>
        <w:t xml:space="preserve">об удовлетворении апелляции с уменьшением выставленных баллов; </w:t>
      </w:r>
    </w:p>
    <w:p w:rsidR="0022263E" w:rsidRDefault="00B97AC2" w:rsidP="008234E8">
      <w:pPr>
        <w:numPr>
          <w:ilvl w:val="0"/>
          <w:numId w:val="4"/>
        </w:numPr>
        <w:spacing w:after="30" w:line="259" w:lineRule="auto"/>
        <w:ind w:right="536" w:hanging="168"/>
        <w:jc w:val="center"/>
      </w:pPr>
      <w:r>
        <w:t xml:space="preserve">об удовлетворении апелляции с повышением выставленных баллов. </w:t>
      </w:r>
    </w:p>
    <w:p w:rsidR="0022263E" w:rsidRDefault="00B97AC2" w:rsidP="00C84AA1">
      <w:pPr>
        <w:ind w:left="11" w:right="536" w:firstLine="566"/>
      </w:pPr>
      <w:r>
        <w:t>Решения по апелляции принимаются простым большинством голосов</w:t>
      </w:r>
      <w:r w:rsidR="00BF6286">
        <w:t>.</w:t>
      </w:r>
      <w:r>
        <w:t xml:space="preserve"> В случае равенства голосов председатель жюри имеет право решающего </w:t>
      </w:r>
      <w:r w:rsidR="00BF6286">
        <w:t>голоса.</w:t>
      </w:r>
      <w:r>
        <w:t xml:space="preserve"> Решения по апелляции являются окончательными и пересмотру не подлежат  </w:t>
      </w:r>
    </w:p>
    <w:p w:rsidR="0022263E" w:rsidRDefault="00B97AC2" w:rsidP="00C84AA1">
      <w:pPr>
        <w:ind w:left="11" w:right="536" w:firstLine="566"/>
      </w:pPr>
      <w:r>
        <w:lastRenderedPageBreak/>
        <w:t>Рассмотрение апелл</w:t>
      </w:r>
      <w:r w:rsidR="00BF6286">
        <w:t>яции оформляется протоколом (см.</w:t>
      </w:r>
      <w:r>
        <w:t>: Приложение 2), который подписывается членами жюри</w:t>
      </w:r>
      <w:r w:rsidR="00BF6286">
        <w:t>.</w:t>
      </w:r>
      <w:r>
        <w:t xml:space="preserve"> </w:t>
      </w:r>
    </w:p>
    <w:p w:rsidR="0022263E" w:rsidRDefault="00B97AC2" w:rsidP="00C84AA1">
      <w:pPr>
        <w:spacing w:after="75"/>
        <w:ind w:left="11" w:right="536" w:firstLine="566"/>
      </w:pPr>
      <w:r>
        <w:t>Протоколы рассмотрения апелляции передаются председателю жюри для внесения соответствующих изменений в протокол и отчетную документаци</w:t>
      </w:r>
      <w:r w:rsidR="00BF6286">
        <w:t>ю.</w:t>
      </w:r>
    </w:p>
    <w:p w:rsidR="0022263E" w:rsidRDefault="00B97AC2" w:rsidP="00C84AA1">
      <w:pPr>
        <w:spacing w:after="75"/>
        <w:ind w:left="576" w:right="536"/>
      </w:pPr>
      <w:r>
        <w:t xml:space="preserve">Документами по проведению апелляции являются: </w:t>
      </w:r>
    </w:p>
    <w:p w:rsidR="0022263E" w:rsidRDefault="00B97AC2" w:rsidP="008234E8">
      <w:pPr>
        <w:numPr>
          <w:ilvl w:val="0"/>
          <w:numId w:val="5"/>
        </w:numPr>
        <w:spacing w:after="77"/>
        <w:ind w:right="536" w:firstLine="566"/>
      </w:pPr>
      <w:r>
        <w:t xml:space="preserve">письменные заявления участников Олимпиады; </w:t>
      </w:r>
    </w:p>
    <w:p w:rsidR="0022263E" w:rsidRDefault="00B97AC2" w:rsidP="008234E8">
      <w:pPr>
        <w:numPr>
          <w:ilvl w:val="0"/>
          <w:numId w:val="5"/>
        </w:numPr>
        <w:ind w:right="536" w:firstLine="566"/>
      </w:pPr>
      <w:r>
        <w:t xml:space="preserve">журнал (листы) регистрации апелляций; </w:t>
      </w:r>
    </w:p>
    <w:p w:rsidR="0022263E" w:rsidRDefault="00B97AC2" w:rsidP="008234E8">
      <w:pPr>
        <w:numPr>
          <w:ilvl w:val="0"/>
          <w:numId w:val="5"/>
        </w:numPr>
        <w:spacing w:after="76"/>
        <w:ind w:right="536" w:firstLine="566"/>
      </w:pPr>
      <w:r>
        <w:t xml:space="preserve">протоколы проведения апелляции, которые вместе с аудио или видеозаписью работы апелляционной комиссии хранятся в оргкомитете в течение 1 года. </w:t>
      </w:r>
    </w:p>
    <w:p w:rsidR="0022263E" w:rsidRDefault="00B97AC2" w:rsidP="00C84AA1">
      <w:pPr>
        <w:ind w:left="11" w:right="536" w:firstLine="566"/>
      </w:pPr>
      <w:r>
        <w:t>Окончательные итоги муниципального этапа олимпиады утверждаются жюри с учетом изменений, произошедших при проведении процедуры апелляции</w:t>
      </w:r>
      <w:r w:rsidR="00BF6286">
        <w:t>.</w:t>
      </w:r>
    </w:p>
    <w:p w:rsidR="0022263E" w:rsidRDefault="00B97AC2" w:rsidP="00C84AA1">
      <w:pPr>
        <w:ind w:left="11" w:right="536" w:firstLine="566"/>
      </w:pPr>
      <w:r>
        <w:t>Официальным объявлением окончательных итогов является публикация на сайте организатора муниципального этапа олимпиады списков победителей и призеров</w:t>
      </w:r>
      <w:r w:rsidR="00BF6286">
        <w:t>.</w:t>
      </w:r>
    </w:p>
    <w:p w:rsidR="0022263E" w:rsidRDefault="0022263E" w:rsidP="00C84AA1">
      <w:pPr>
        <w:spacing w:after="231" w:line="259" w:lineRule="auto"/>
        <w:ind w:left="0" w:right="536" w:firstLine="0"/>
        <w:jc w:val="left"/>
        <w:rPr>
          <w:b/>
        </w:rPr>
      </w:pPr>
    </w:p>
    <w:p w:rsidR="00BF6286" w:rsidRPr="00BF6286" w:rsidRDefault="00083D84" w:rsidP="00C84AA1">
      <w:pPr>
        <w:spacing w:after="0" w:line="240" w:lineRule="auto"/>
        <w:ind w:left="0" w:right="536" w:firstLine="0"/>
        <w:contextualSpacing/>
        <w:rPr>
          <w:rFonts w:eastAsia="Calibri"/>
          <w:color w:val="auto"/>
          <w:szCs w:val="28"/>
          <w:lang w:eastAsia="en-US"/>
        </w:rPr>
      </w:pPr>
      <w:r>
        <w:rPr>
          <w:b/>
          <w:color w:val="auto"/>
          <w:szCs w:val="28"/>
          <w:lang w:eastAsia="en-US"/>
        </w:rPr>
        <w:t>12</w:t>
      </w:r>
      <w:r w:rsidR="00BF6286" w:rsidRPr="00BF6286">
        <w:rPr>
          <w:b/>
          <w:color w:val="auto"/>
          <w:szCs w:val="28"/>
          <w:lang w:eastAsia="en-US"/>
        </w:rPr>
        <w:t xml:space="preserve">. Порядок подведения итогов. </w:t>
      </w:r>
    </w:p>
    <w:p w:rsidR="00BF6286" w:rsidRPr="00BF6286" w:rsidRDefault="00BF6286" w:rsidP="00C84AA1">
      <w:pPr>
        <w:widowControl w:val="0"/>
        <w:spacing w:after="0" w:line="240" w:lineRule="auto"/>
        <w:ind w:left="0" w:right="536" w:firstLine="567"/>
        <w:rPr>
          <w:color w:val="auto"/>
          <w:szCs w:val="28"/>
          <w:lang w:eastAsia="en-US"/>
        </w:rPr>
      </w:pPr>
      <w:r w:rsidRPr="00BF6286">
        <w:rPr>
          <w:color w:val="auto"/>
          <w:szCs w:val="28"/>
          <w:lang w:eastAsia="en-US"/>
        </w:rP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BF6286" w:rsidRPr="00BF6286" w:rsidRDefault="00BF6286" w:rsidP="00C84AA1">
      <w:pPr>
        <w:widowControl w:val="0"/>
        <w:spacing w:after="0" w:line="240" w:lineRule="auto"/>
        <w:ind w:left="0" w:right="536" w:firstLine="567"/>
        <w:rPr>
          <w:rFonts w:eastAsia="Calibri"/>
          <w:color w:val="auto"/>
          <w:szCs w:val="28"/>
          <w:lang w:eastAsia="en-US"/>
        </w:rPr>
      </w:pPr>
      <w:r w:rsidRPr="00BF6286">
        <w:rPr>
          <w:color w:val="auto"/>
          <w:szCs w:val="28"/>
          <w:lang w:eastAsia="en-US"/>
        </w:rPr>
        <w:t xml:space="preserve">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w:t>
      </w:r>
    </w:p>
    <w:p w:rsidR="00BF6286" w:rsidRPr="00BF6286" w:rsidRDefault="00BF6286" w:rsidP="00C84AA1">
      <w:pPr>
        <w:widowControl w:val="0"/>
        <w:spacing w:after="0" w:line="240" w:lineRule="auto"/>
        <w:ind w:left="0" w:right="536" w:firstLine="567"/>
        <w:rPr>
          <w:rFonts w:eastAsia="Calibri"/>
          <w:color w:val="auto"/>
          <w:szCs w:val="28"/>
          <w:lang w:eastAsia="en-US"/>
        </w:rPr>
      </w:pPr>
      <w:r w:rsidRPr="00BF6286">
        <w:rPr>
          <w:color w:val="auto"/>
          <w:szCs w:val="28"/>
          <w:lang w:eastAsia="en-US"/>
        </w:rPr>
        <w:t xml:space="preserve">Участники с одинаковыми баллами располагаются в алфавитном порядке. На основании итоговой таблицы жюри определяет победителей и призеров. </w:t>
      </w:r>
    </w:p>
    <w:p w:rsidR="00BF6286" w:rsidRPr="00BF6286" w:rsidRDefault="00BF6286" w:rsidP="00C84AA1">
      <w:pPr>
        <w:widowControl w:val="0"/>
        <w:spacing w:after="0" w:line="240" w:lineRule="auto"/>
        <w:ind w:left="0" w:right="536" w:firstLine="567"/>
        <w:rPr>
          <w:rFonts w:eastAsia="Calibri"/>
          <w:color w:val="auto"/>
          <w:szCs w:val="28"/>
          <w:lang w:eastAsia="en-US"/>
        </w:rPr>
      </w:pPr>
      <w:r w:rsidRPr="00BF6286">
        <w:rPr>
          <w:color w:val="auto"/>
          <w:szCs w:val="28"/>
          <w:lang w:eastAsia="en-US"/>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w:t>
      </w:r>
    </w:p>
    <w:p w:rsidR="00BF6286" w:rsidRPr="00BF6286" w:rsidRDefault="00BF6286" w:rsidP="00C84AA1">
      <w:pPr>
        <w:widowControl w:val="0"/>
        <w:spacing w:after="0" w:line="240" w:lineRule="auto"/>
        <w:ind w:left="0" w:right="536" w:firstLine="567"/>
        <w:rPr>
          <w:rFonts w:eastAsia="Calibri"/>
          <w:color w:val="auto"/>
          <w:szCs w:val="28"/>
          <w:lang w:eastAsia="en-US"/>
        </w:rPr>
      </w:pPr>
      <w:r w:rsidRPr="00BF6286">
        <w:rPr>
          <w:color w:val="auto"/>
          <w:szCs w:val="28"/>
          <w:lang w:eastAsia="en-US"/>
        </w:rPr>
        <w:t xml:space="preserve">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w:t>
      </w:r>
    </w:p>
    <w:p w:rsidR="00BF6286" w:rsidRPr="00BF6286" w:rsidRDefault="00BF6286" w:rsidP="00C84AA1">
      <w:pPr>
        <w:widowControl w:val="0"/>
        <w:spacing w:after="0" w:line="240" w:lineRule="auto"/>
        <w:ind w:left="0" w:right="536" w:firstLine="567"/>
        <w:rPr>
          <w:rFonts w:eastAsia="Calibri"/>
          <w:color w:val="auto"/>
          <w:szCs w:val="28"/>
          <w:lang w:eastAsia="en-US"/>
        </w:rPr>
      </w:pPr>
      <w:r w:rsidRPr="00BF6286">
        <w:rPr>
          <w:color w:val="auto"/>
          <w:szCs w:val="28"/>
          <w:lang w:eastAsia="en-US"/>
        </w:rPr>
        <w:t xml:space="preserve">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w:t>
      </w:r>
    </w:p>
    <w:p w:rsidR="00BF6286" w:rsidRPr="00BF6286" w:rsidRDefault="00BF6286" w:rsidP="00C84AA1">
      <w:pPr>
        <w:widowControl w:val="0"/>
        <w:spacing w:after="0" w:line="240" w:lineRule="auto"/>
        <w:ind w:left="0" w:right="536" w:firstLine="567"/>
        <w:rPr>
          <w:color w:val="auto"/>
          <w:szCs w:val="28"/>
          <w:lang w:eastAsia="en-US"/>
        </w:rPr>
      </w:pPr>
      <w:r w:rsidRPr="00BF6286">
        <w:rPr>
          <w:color w:val="auto"/>
          <w:szCs w:val="28"/>
          <w:lang w:eastAsia="en-US"/>
        </w:rPr>
        <w:t xml:space="preserve">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 на соответствующем сайте. Жюри этапа должно объявить баллы, полученные всеми участниками, в том числе не ставшими победителями и призерами. </w:t>
      </w:r>
    </w:p>
    <w:p w:rsidR="00BF6286" w:rsidRDefault="00BF6286" w:rsidP="00C84AA1">
      <w:pPr>
        <w:spacing w:after="160" w:line="259" w:lineRule="auto"/>
        <w:ind w:left="0" w:right="536" w:firstLine="0"/>
        <w:jc w:val="left"/>
      </w:pPr>
      <w:r>
        <w:br w:type="page"/>
      </w:r>
    </w:p>
    <w:p w:rsidR="0022263E" w:rsidRDefault="00B97AC2">
      <w:pPr>
        <w:pStyle w:val="2"/>
        <w:numPr>
          <w:ilvl w:val="0"/>
          <w:numId w:val="0"/>
        </w:numPr>
        <w:spacing w:after="174" w:line="259" w:lineRule="auto"/>
        <w:ind w:left="10" w:right="834"/>
        <w:jc w:val="right"/>
      </w:pPr>
      <w:bookmarkStart w:id="7" w:name="_Toc155532"/>
      <w:r>
        <w:rPr>
          <w:b w:val="0"/>
          <w:i/>
        </w:rPr>
        <w:lastRenderedPageBreak/>
        <w:t xml:space="preserve">Приложение 1 </w:t>
      </w:r>
      <w:bookmarkEnd w:id="7"/>
    </w:p>
    <w:p w:rsidR="0022263E" w:rsidRDefault="00B97AC2">
      <w:pPr>
        <w:spacing w:after="0" w:line="259" w:lineRule="auto"/>
        <w:ind w:left="0" w:right="779" w:firstLine="0"/>
        <w:jc w:val="center"/>
      </w:pPr>
      <w:r>
        <w:rPr>
          <w:b/>
        </w:rPr>
        <w:t xml:space="preserve"> </w:t>
      </w:r>
    </w:p>
    <w:p w:rsidR="0022263E" w:rsidRDefault="00B97AC2">
      <w:pPr>
        <w:spacing w:after="4" w:line="270" w:lineRule="auto"/>
        <w:ind w:right="849"/>
        <w:jc w:val="center"/>
      </w:pPr>
      <w:r>
        <w:rPr>
          <w:b/>
          <w:sz w:val="24"/>
        </w:rPr>
        <w:t xml:space="preserve">АПЕЛЛЯЦИЯ УЧАСТНИКА ОЛИМПИАДЫ </w:t>
      </w:r>
    </w:p>
    <w:p w:rsidR="0022263E" w:rsidRDefault="00B97AC2">
      <w:pPr>
        <w:spacing w:after="0" w:line="259" w:lineRule="auto"/>
        <w:ind w:left="0" w:right="1914" w:firstLine="0"/>
        <w:jc w:val="center"/>
      </w:pPr>
      <w:r>
        <w:rPr>
          <w:sz w:val="24"/>
        </w:rPr>
        <w:t xml:space="preserve"> </w:t>
      </w:r>
    </w:p>
    <w:p w:rsidR="0022263E" w:rsidRDefault="00B97AC2">
      <w:pPr>
        <w:spacing w:after="14" w:line="259" w:lineRule="auto"/>
        <w:ind w:left="0" w:right="1914" w:firstLine="0"/>
        <w:jc w:val="center"/>
      </w:pPr>
      <w:r>
        <w:rPr>
          <w:sz w:val="24"/>
        </w:rPr>
        <w:t xml:space="preserve"> </w:t>
      </w:r>
    </w:p>
    <w:p w:rsidR="0022263E" w:rsidRDefault="00B97AC2">
      <w:pPr>
        <w:spacing w:after="0" w:line="259" w:lineRule="auto"/>
        <w:ind w:left="0" w:right="1903" w:firstLine="0"/>
        <w:jc w:val="center"/>
      </w:pPr>
      <w:r>
        <w:t xml:space="preserve"> </w:t>
      </w:r>
    </w:p>
    <w:p w:rsidR="0022263E" w:rsidRDefault="00B97AC2">
      <w:pPr>
        <w:spacing w:after="5" w:line="269" w:lineRule="auto"/>
        <w:ind w:left="4122" w:right="1552"/>
        <w:jc w:val="left"/>
      </w:pPr>
      <w:r>
        <w:rPr>
          <w:sz w:val="24"/>
        </w:rPr>
        <w:t xml:space="preserve">Председателю жюри муниципального этапа  Всероссийской олимпиады школьников  по обществознанию  ученика ____класса  </w:t>
      </w:r>
    </w:p>
    <w:p w:rsidR="0022263E" w:rsidRDefault="00B97AC2">
      <w:pPr>
        <w:spacing w:after="5" w:line="269" w:lineRule="auto"/>
        <w:ind w:left="4122" w:right="1552"/>
        <w:jc w:val="left"/>
      </w:pPr>
      <w:r>
        <w:rPr>
          <w:sz w:val="24"/>
        </w:rPr>
        <w:t xml:space="preserve">_____________________________ </w:t>
      </w:r>
    </w:p>
    <w:p w:rsidR="0022263E" w:rsidRDefault="00B97AC2">
      <w:pPr>
        <w:spacing w:after="186" w:line="259" w:lineRule="auto"/>
        <w:ind w:left="4112" w:right="0" w:firstLine="0"/>
        <w:jc w:val="left"/>
      </w:pPr>
      <w:r>
        <w:rPr>
          <w:sz w:val="16"/>
        </w:rPr>
        <w:t xml:space="preserve">(полное название образовательного учреждения)  </w:t>
      </w:r>
    </w:p>
    <w:p w:rsidR="0022263E" w:rsidRDefault="00B97AC2">
      <w:pPr>
        <w:spacing w:after="5" w:line="269" w:lineRule="auto"/>
        <w:ind w:left="4122" w:right="1552"/>
        <w:jc w:val="left"/>
      </w:pPr>
      <w:r>
        <w:rPr>
          <w:sz w:val="24"/>
        </w:rPr>
        <w:t xml:space="preserve">_____________________________ </w:t>
      </w:r>
    </w:p>
    <w:p w:rsidR="0022263E" w:rsidRDefault="00B97AC2">
      <w:pPr>
        <w:spacing w:after="228" w:line="259" w:lineRule="auto"/>
        <w:ind w:left="0" w:right="248" w:firstLine="0"/>
        <w:jc w:val="center"/>
      </w:pPr>
      <w:r>
        <w:rPr>
          <w:sz w:val="16"/>
        </w:rPr>
        <w:t xml:space="preserve">(фамилия, имя, отчество)  </w:t>
      </w:r>
    </w:p>
    <w:p w:rsidR="0022263E" w:rsidRDefault="00B97AC2">
      <w:pPr>
        <w:spacing w:after="0" w:line="259" w:lineRule="auto"/>
        <w:ind w:left="0" w:right="779" w:firstLine="0"/>
        <w:jc w:val="center"/>
      </w:pPr>
      <w:r>
        <w:rPr>
          <w:b/>
        </w:rPr>
        <w:t xml:space="preserve"> </w:t>
      </w:r>
    </w:p>
    <w:p w:rsidR="0022263E" w:rsidRDefault="00B97AC2">
      <w:pPr>
        <w:spacing w:after="27" w:line="259" w:lineRule="auto"/>
        <w:ind w:left="0" w:right="779" w:firstLine="0"/>
        <w:jc w:val="center"/>
      </w:pPr>
      <w:r>
        <w:rPr>
          <w:b/>
        </w:rPr>
        <w:t xml:space="preserve"> </w:t>
      </w:r>
    </w:p>
    <w:p w:rsidR="0022263E" w:rsidRDefault="00B97AC2">
      <w:pPr>
        <w:pStyle w:val="4"/>
        <w:ind w:left="487" w:right="1328"/>
      </w:pPr>
      <w:r>
        <w:t xml:space="preserve">Заявление </w:t>
      </w:r>
    </w:p>
    <w:p w:rsidR="0022263E" w:rsidRDefault="00B97AC2">
      <w:pPr>
        <w:spacing w:after="25" w:line="259" w:lineRule="auto"/>
        <w:ind w:left="0" w:right="0" w:firstLine="0"/>
        <w:jc w:val="left"/>
      </w:pPr>
      <w:r>
        <w:t xml:space="preserve"> </w:t>
      </w:r>
    </w:p>
    <w:p w:rsidR="0022263E" w:rsidRDefault="00B97AC2">
      <w:pPr>
        <w:ind w:left="11" w:right="845" w:firstLine="566"/>
      </w:pPr>
      <w:r>
        <w:t>Прошу Вас пересмотреть мою работу, выполненную в 1-м (2-м) туре (</w:t>
      </w:r>
      <w:r>
        <w:rPr>
          <w:i/>
        </w:rPr>
        <w:t>указывается олимпиадное задание</w:t>
      </w:r>
      <w:r>
        <w:t>), так как я не соглас</w:t>
      </w:r>
      <w:r w:rsidR="00BF6286">
        <w:t xml:space="preserve">ен с выставленными мне баллами </w:t>
      </w:r>
      <w:r>
        <w:t>(</w:t>
      </w:r>
      <w:r>
        <w:rPr>
          <w:i/>
        </w:rPr>
        <w:t>Участник Олимпиады далее обосновывает свое заявление</w:t>
      </w:r>
      <w:r>
        <w:t xml:space="preserve">) _________________________________________________________________ </w:t>
      </w:r>
    </w:p>
    <w:p w:rsidR="0022263E" w:rsidRDefault="00B97AC2">
      <w:pPr>
        <w:ind w:left="21" w:right="432"/>
      </w:pPr>
      <w:r>
        <w:t xml:space="preserve">_________________________________________________________________ </w:t>
      </w:r>
    </w:p>
    <w:p w:rsidR="0022263E" w:rsidRDefault="00B97AC2">
      <w:pPr>
        <w:ind w:left="21" w:right="432"/>
      </w:pPr>
      <w:r>
        <w:t>_________________________________________________________________ _________________________________________________________________</w:t>
      </w:r>
      <w:r>
        <w:rPr>
          <w:sz w:val="24"/>
        </w:rPr>
        <w:t xml:space="preserve"> </w:t>
      </w:r>
    </w:p>
    <w:p w:rsidR="0022263E" w:rsidRDefault="00B97AC2">
      <w:pPr>
        <w:ind w:left="21" w:right="432"/>
      </w:pPr>
      <w:r>
        <w:t xml:space="preserve">_________________________________________________________________ </w:t>
      </w:r>
    </w:p>
    <w:p w:rsidR="0022263E" w:rsidRDefault="00B97AC2">
      <w:pPr>
        <w:spacing w:after="0" w:line="259" w:lineRule="auto"/>
        <w:ind w:left="-5" w:right="0"/>
        <w:jc w:val="left"/>
      </w:pPr>
      <w:r>
        <w:rPr>
          <w:sz w:val="32"/>
        </w:rPr>
        <w:t>_________________________________________________________</w:t>
      </w:r>
      <w:r>
        <w:t xml:space="preserve"> </w:t>
      </w:r>
    </w:p>
    <w:p w:rsidR="0022263E" w:rsidRDefault="00B97AC2">
      <w:pPr>
        <w:ind w:left="21" w:right="432"/>
      </w:pPr>
      <w:r>
        <w:t xml:space="preserve">_________________________________________________________________ </w:t>
      </w:r>
    </w:p>
    <w:p w:rsidR="0022263E" w:rsidRDefault="00B97AC2">
      <w:pPr>
        <w:spacing w:after="28" w:line="259" w:lineRule="auto"/>
        <w:ind w:left="-5" w:right="0"/>
        <w:jc w:val="left"/>
      </w:pPr>
      <w:r>
        <w:rPr>
          <w:sz w:val="32"/>
        </w:rPr>
        <w:t>_________________________________________________________</w:t>
      </w:r>
      <w:r>
        <w:rPr>
          <w:sz w:val="24"/>
        </w:rPr>
        <w:t xml:space="preserve"> </w:t>
      </w:r>
    </w:p>
    <w:p w:rsidR="0022263E" w:rsidRDefault="00B97AC2">
      <w:pPr>
        <w:spacing w:after="30" w:line="259" w:lineRule="auto"/>
        <w:ind w:left="0" w:right="0" w:firstLine="0"/>
        <w:jc w:val="left"/>
      </w:pPr>
      <w:r>
        <w:rPr>
          <w:sz w:val="32"/>
        </w:rPr>
        <w:t xml:space="preserve"> </w:t>
      </w:r>
    </w:p>
    <w:p w:rsidR="0022263E" w:rsidRDefault="00B97AC2">
      <w:pPr>
        <w:spacing w:after="28" w:line="259" w:lineRule="auto"/>
        <w:ind w:left="0" w:right="0" w:firstLine="0"/>
        <w:jc w:val="left"/>
      </w:pPr>
      <w:r>
        <w:rPr>
          <w:sz w:val="32"/>
        </w:rPr>
        <w:t xml:space="preserve"> </w:t>
      </w:r>
    </w:p>
    <w:p w:rsidR="0022263E" w:rsidRDefault="00B97AC2">
      <w:pPr>
        <w:spacing w:after="28" w:line="259" w:lineRule="auto"/>
        <w:ind w:left="0" w:right="0" w:firstLine="0"/>
        <w:jc w:val="left"/>
      </w:pPr>
      <w:r>
        <w:rPr>
          <w:sz w:val="32"/>
        </w:rPr>
        <w:t xml:space="preserve"> </w:t>
      </w:r>
    </w:p>
    <w:p w:rsidR="0022263E" w:rsidRDefault="00B97AC2">
      <w:pPr>
        <w:spacing w:after="0" w:line="259" w:lineRule="auto"/>
        <w:ind w:left="-5" w:right="0"/>
        <w:jc w:val="left"/>
      </w:pPr>
      <w:r>
        <w:rPr>
          <w:sz w:val="32"/>
        </w:rPr>
        <w:t xml:space="preserve">_________________ </w:t>
      </w:r>
    </w:p>
    <w:p w:rsidR="0022263E" w:rsidRDefault="00B97AC2">
      <w:pPr>
        <w:spacing w:after="307" w:line="259" w:lineRule="auto"/>
        <w:ind w:left="708" w:right="0" w:firstLine="0"/>
        <w:jc w:val="left"/>
      </w:pPr>
      <w:r>
        <w:rPr>
          <w:b/>
          <w:sz w:val="21"/>
        </w:rPr>
        <w:t xml:space="preserve">Дата </w:t>
      </w:r>
    </w:p>
    <w:p w:rsidR="0022263E" w:rsidRDefault="00B97AC2">
      <w:pPr>
        <w:tabs>
          <w:tab w:val="center" w:pos="708"/>
          <w:tab w:val="center" w:pos="1416"/>
          <w:tab w:val="center" w:pos="2125"/>
          <w:tab w:val="center" w:pos="2833"/>
          <w:tab w:val="center" w:pos="3541"/>
          <w:tab w:val="center" w:pos="4249"/>
          <w:tab w:val="center" w:pos="4957"/>
          <w:tab w:val="center" w:pos="7024"/>
        </w:tabs>
        <w:spacing w:after="0" w:line="259" w:lineRule="auto"/>
        <w:ind w:left="-15" w:right="0" w:firstLine="0"/>
        <w:jc w:val="left"/>
      </w:pPr>
      <w:r>
        <w:rPr>
          <w:sz w:val="32"/>
        </w:rPr>
        <w:t xml:space="preserve"> </w:t>
      </w:r>
      <w:r>
        <w:rPr>
          <w:sz w:val="32"/>
        </w:rPr>
        <w:tab/>
        <w:t xml:space="preserve"> </w:t>
      </w:r>
      <w:r>
        <w:rPr>
          <w:sz w:val="32"/>
        </w:rPr>
        <w:tab/>
        <w:t xml:space="preserve"> </w:t>
      </w:r>
      <w:r>
        <w:rPr>
          <w:sz w:val="32"/>
        </w:rPr>
        <w:tab/>
        <w:t xml:space="preserve"> </w:t>
      </w:r>
      <w:r>
        <w:rPr>
          <w:sz w:val="32"/>
        </w:rPr>
        <w:tab/>
        <w:t xml:space="preserve"> </w:t>
      </w:r>
      <w:r>
        <w:rPr>
          <w:sz w:val="32"/>
        </w:rPr>
        <w:tab/>
        <w:t xml:space="preserve"> </w:t>
      </w:r>
      <w:r>
        <w:rPr>
          <w:sz w:val="32"/>
        </w:rPr>
        <w:tab/>
        <w:t xml:space="preserve"> </w:t>
      </w:r>
      <w:r>
        <w:rPr>
          <w:sz w:val="32"/>
        </w:rPr>
        <w:tab/>
        <w:t xml:space="preserve"> </w:t>
      </w:r>
      <w:r>
        <w:rPr>
          <w:sz w:val="32"/>
        </w:rPr>
        <w:tab/>
        <w:t xml:space="preserve">_________________ </w:t>
      </w:r>
    </w:p>
    <w:p w:rsidR="0022263E" w:rsidRDefault="00B97AC2">
      <w:pPr>
        <w:spacing w:after="413" w:line="259" w:lineRule="auto"/>
        <w:ind w:left="3671" w:right="0" w:firstLine="0"/>
        <w:jc w:val="center"/>
      </w:pPr>
      <w:r>
        <w:rPr>
          <w:b/>
          <w:sz w:val="21"/>
        </w:rPr>
        <w:t xml:space="preserve">Подпись </w:t>
      </w:r>
    </w:p>
    <w:p w:rsidR="00BF6286" w:rsidRDefault="00BF6286">
      <w:pPr>
        <w:spacing w:after="160" w:line="259" w:lineRule="auto"/>
        <w:ind w:left="0" w:right="0" w:firstLine="0"/>
        <w:jc w:val="left"/>
        <w:rPr>
          <w:i/>
        </w:rPr>
      </w:pPr>
      <w:r>
        <w:rPr>
          <w:i/>
        </w:rPr>
        <w:br w:type="page"/>
      </w:r>
    </w:p>
    <w:p w:rsidR="0022263E" w:rsidRDefault="00B97AC2">
      <w:pPr>
        <w:pStyle w:val="2"/>
        <w:numPr>
          <w:ilvl w:val="0"/>
          <w:numId w:val="0"/>
        </w:numPr>
        <w:spacing w:after="0" w:line="259" w:lineRule="auto"/>
        <w:ind w:left="10" w:right="834"/>
        <w:jc w:val="right"/>
      </w:pPr>
      <w:bookmarkStart w:id="8" w:name="_Toc155533"/>
      <w:r>
        <w:rPr>
          <w:b w:val="0"/>
          <w:i/>
        </w:rPr>
        <w:lastRenderedPageBreak/>
        <w:t xml:space="preserve">Приложение 2  </w:t>
      </w:r>
      <w:bookmarkEnd w:id="8"/>
    </w:p>
    <w:p w:rsidR="0022263E" w:rsidRDefault="00B97AC2">
      <w:pPr>
        <w:spacing w:after="90" w:line="259" w:lineRule="auto"/>
        <w:ind w:left="0" w:right="0" w:firstLine="0"/>
        <w:jc w:val="left"/>
      </w:pPr>
      <w:r>
        <w:rPr>
          <w:sz w:val="24"/>
        </w:rPr>
        <w:t xml:space="preserve"> </w:t>
      </w:r>
    </w:p>
    <w:p w:rsidR="0022263E" w:rsidRDefault="00B97AC2">
      <w:pPr>
        <w:spacing w:after="75" w:line="270" w:lineRule="auto"/>
        <w:ind w:right="849"/>
        <w:jc w:val="center"/>
      </w:pPr>
      <w:r>
        <w:rPr>
          <w:b/>
          <w:sz w:val="24"/>
        </w:rPr>
        <w:t xml:space="preserve">ПРОТОКОЛ № ____ </w:t>
      </w:r>
    </w:p>
    <w:p w:rsidR="0022263E" w:rsidRDefault="00B97AC2">
      <w:pPr>
        <w:spacing w:after="58" w:line="270" w:lineRule="auto"/>
        <w:ind w:right="853"/>
        <w:jc w:val="center"/>
      </w:pPr>
      <w:r>
        <w:rPr>
          <w:b/>
          <w:sz w:val="24"/>
        </w:rPr>
        <w:t xml:space="preserve">рассмотрения апелляции участника Олимпиады по обществознанию </w:t>
      </w:r>
    </w:p>
    <w:p w:rsidR="0022263E" w:rsidRDefault="00B97AC2">
      <w:pPr>
        <w:ind w:left="21" w:right="432"/>
      </w:pPr>
      <w:r>
        <w:t xml:space="preserve">____________________________________________________________ </w:t>
      </w:r>
    </w:p>
    <w:p w:rsidR="0022263E" w:rsidRDefault="00B97AC2">
      <w:pPr>
        <w:spacing w:after="304" w:line="259" w:lineRule="auto"/>
        <w:ind w:right="851"/>
        <w:jc w:val="center"/>
      </w:pPr>
      <w:r>
        <w:rPr>
          <w:sz w:val="18"/>
        </w:rPr>
        <w:t xml:space="preserve">(Ф И О  полностью) </w:t>
      </w:r>
    </w:p>
    <w:p w:rsidR="0022263E" w:rsidRDefault="00B97AC2">
      <w:pPr>
        <w:ind w:left="21" w:right="432"/>
      </w:pPr>
      <w:r>
        <w:t xml:space="preserve">ученика _______ класса _______________________________________  </w:t>
      </w:r>
    </w:p>
    <w:p w:rsidR="0022263E" w:rsidRDefault="00B97AC2">
      <w:pPr>
        <w:spacing w:after="304" w:line="259" w:lineRule="auto"/>
        <w:ind w:right="97"/>
        <w:jc w:val="center"/>
      </w:pPr>
      <w:r>
        <w:rPr>
          <w:sz w:val="18"/>
        </w:rPr>
        <w:t xml:space="preserve">               (полное название образовательного учреждения)  </w:t>
      </w:r>
    </w:p>
    <w:p w:rsidR="0022263E" w:rsidRDefault="00B97AC2">
      <w:pPr>
        <w:ind w:left="21" w:right="432"/>
      </w:pPr>
      <w:r>
        <w:t xml:space="preserve">Место проведения ___________________________________________  </w:t>
      </w:r>
    </w:p>
    <w:p w:rsidR="0022263E" w:rsidRDefault="00B97AC2">
      <w:pPr>
        <w:spacing w:after="332" w:line="259" w:lineRule="auto"/>
        <w:ind w:right="851"/>
        <w:jc w:val="center"/>
      </w:pPr>
      <w:r>
        <w:rPr>
          <w:sz w:val="18"/>
        </w:rPr>
        <w:t xml:space="preserve">            (субъект Федерации, город) </w:t>
      </w:r>
    </w:p>
    <w:p w:rsidR="0022263E" w:rsidRDefault="00B97AC2">
      <w:pPr>
        <w:ind w:left="21" w:right="432"/>
      </w:pPr>
      <w:r>
        <w:t xml:space="preserve">Дата и время ________________________________________________  </w:t>
      </w:r>
    </w:p>
    <w:p w:rsidR="0022263E" w:rsidRDefault="00B97AC2">
      <w:pPr>
        <w:spacing w:after="84" w:line="259" w:lineRule="auto"/>
        <w:ind w:left="0" w:right="0" w:firstLine="0"/>
        <w:jc w:val="left"/>
      </w:pPr>
      <w:r>
        <w:t xml:space="preserve"> </w:t>
      </w:r>
    </w:p>
    <w:p w:rsidR="0022263E" w:rsidRDefault="00B97AC2">
      <w:pPr>
        <w:spacing w:after="75"/>
        <w:ind w:left="21" w:right="432"/>
      </w:pPr>
      <w:r>
        <w:t xml:space="preserve">Присутствуют:  </w:t>
      </w:r>
    </w:p>
    <w:p w:rsidR="0022263E" w:rsidRDefault="00B97AC2">
      <w:pPr>
        <w:ind w:left="21" w:right="432"/>
      </w:pPr>
      <w:r>
        <w:t xml:space="preserve">Члены жюри: (указываются Ф И О  полностью) </w:t>
      </w:r>
    </w:p>
    <w:p w:rsidR="0022263E" w:rsidRDefault="00B97AC2">
      <w:pPr>
        <w:ind w:left="21" w:right="432"/>
      </w:pPr>
      <w:r>
        <w:t xml:space="preserve">____________________________________________________________ </w:t>
      </w:r>
    </w:p>
    <w:p w:rsidR="0022263E" w:rsidRDefault="00B97AC2">
      <w:pPr>
        <w:spacing w:after="46"/>
        <w:ind w:left="21" w:right="759"/>
      </w:pPr>
      <w:r>
        <w:t xml:space="preserve">____________________________________________________________ Краткая </w:t>
      </w:r>
      <w:r>
        <w:tab/>
        <w:t xml:space="preserve">запись </w:t>
      </w:r>
      <w:r>
        <w:tab/>
        <w:t xml:space="preserve">разъяснений </w:t>
      </w:r>
      <w:r>
        <w:tab/>
        <w:t xml:space="preserve">членов </w:t>
      </w:r>
      <w:r>
        <w:tab/>
        <w:t xml:space="preserve">жюри </w:t>
      </w:r>
      <w:r>
        <w:tab/>
        <w:t xml:space="preserve">(по </w:t>
      </w:r>
      <w:r>
        <w:tab/>
        <w:t xml:space="preserve">сути </w:t>
      </w:r>
      <w:r>
        <w:tab/>
        <w:t xml:space="preserve">апелляции) </w:t>
      </w:r>
    </w:p>
    <w:p w:rsidR="0022263E" w:rsidRDefault="00B97AC2">
      <w:pPr>
        <w:ind w:left="21" w:right="432"/>
      </w:pPr>
      <w:r>
        <w:t>__________________________________________________________________</w:t>
      </w:r>
    </w:p>
    <w:p w:rsidR="0022263E" w:rsidRDefault="00B97AC2">
      <w:pPr>
        <w:ind w:left="21" w:right="432"/>
      </w:pPr>
      <w:r>
        <w:t>__________________________________________________________________</w:t>
      </w:r>
    </w:p>
    <w:p w:rsidR="0022263E" w:rsidRDefault="00B97AC2">
      <w:pPr>
        <w:ind w:left="21" w:right="432"/>
      </w:pPr>
      <w:r>
        <w:t xml:space="preserve">________________________________________________ </w:t>
      </w:r>
    </w:p>
    <w:p w:rsidR="0022263E" w:rsidRDefault="00B97AC2">
      <w:pPr>
        <w:spacing w:after="87" w:line="259" w:lineRule="auto"/>
        <w:ind w:left="0" w:right="0" w:firstLine="0"/>
        <w:jc w:val="left"/>
      </w:pPr>
      <w:r>
        <w:t xml:space="preserve"> </w:t>
      </w:r>
    </w:p>
    <w:p w:rsidR="0022263E" w:rsidRDefault="00B97AC2">
      <w:pPr>
        <w:spacing w:after="75"/>
        <w:ind w:left="21" w:right="432"/>
      </w:pPr>
      <w:r>
        <w:t xml:space="preserve">Результат апелляции:  </w:t>
      </w:r>
    </w:p>
    <w:p w:rsidR="0022263E" w:rsidRDefault="00B97AC2">
      <w:pPr>
        <w:spacing w:line="316" w:lineRule="auto"/>
        <w:ind w:left="21" w:right="941"/>
      </w:pPr>
      <w:r>
        <w:t xml:space="preserve">1) оценка, выставленная участнику Олимпиады, оставлена без изменения;  2) оценка, выставленная участнику Олимпиады, изменена на________.  </w:t>
      </w:r>
    </w:p>
    <w:p w:rsidR="0022263E" w:rsidRDefault="00B97AC2">
      <w:pPr>
        <w:ind w:left="576" w:right="432"/>
      </w:pPr>
      <w:r>
        <w:t xml:space="preserve">С результатом апелляции согласен (не согласен) ______________  </w:t>
      </w:r>
    </w:p>
    <w:p w:rsidR="0022263E" w:rsidRDefault="00B97AC2">
      <w:pPr>
        <w:spacing w:after="0" w:line="259" w:lineRule="auto"/>
        <w:ind w:left="6373" w:right="0" w:firstLine="0"/>
        <w:jc w:val="left"/>
      </w:pPr>
      <w:r>
        <w:rPr>
          <w:sz w:val="18"/>
        </w:rPr>
        <w:t xml:space="preserve">   (подпись заявителя) </w:t>
      </w:r>
    </w:p>
    <w:tbl>
      <w:tblPr>
        <w:tblStyle w:val="TableGrid"/>
        <w:tblW w:w="8263" w:type="dxa"/>
        <w:tblInd w:w="0" w:type="dxa"/>
        <w:tblCellMar>
          <w:top w:w="0" w:type="dxa"/>
          <w:left w:w="0" w:type="dxa"/>
          <w:bottom w:w="0" w:type="dxa"/>
          <w:right w:w="0" w:type="dxa"/>
        </w:tblCellMar>
        <w:tblLook w:val="04A0" w:firstRow="1" w:lastRow="0" w:firstColumn="1" w:lastColumn="0" w:noHBand="0" w:noVBand="1"/>
      </w:tblPr>
      <w:tblGrid>
        <w:gridCol w:w="4249"/>
        <w:gridCol w:w="708"/>
        <w:gridCol w:w="708"/>
        <w:gridCol w:w="708"/>
        <w:gridCol w:w="1890"/>
      </w:tblGrid>
      <w:tr w:rsidR="0022263E">
        <w:trPr>
          <w:trHeight w:val="347"/>
        </w:trPr>
        <w:tc>
          <w:tcPr>
            <w:tcW w:w="4249" w:type="dxa"/>
            <w:tcBorders>
              <w:top w:val="nil"/>
              <w:left w:val="nil"/>
              <w:bottom w:val="nil"/>
              <w:right w:val="nil"/>
            </w:tcBorders>
          </w:tcPr>
          <w:p w:rsidR="0022263E" w:rsidRDefault="00B97AC2">
            <w:pPr>
              <w:spacing w:after="0" w:line="259" w:lineRule="auto"/>
              <w:ind w:left="0" w:right="0" w:firstLine="0"/>
              <w:jc w:val="left"/>
            </w:pPr>
            <w:r>
              <w:t xml:space="preserve">Члены Жюри  </w:t>
            </w:r>
          </w:p>
        </w:tc>
        <w:tc>
          <w:tcPr>
            <w:tcW w:w="708" w:type="dxa"/>
            <w:tcBorders>
              <w:top w:val="nil"/>
              <w:left w:val="nil"/>
              <w:bottom w:val="nil"/>
              <w:right w:val="nil"/>
            </w:tcBorders>
          </w:tcPr>
          <w:p w:rsidR="0022263E" w:rsidRDefault="0022263E">
            <w:pPr>
              <w:spacing w:after="160" w:line="259" w:lineRule="auto"/>
              <w:ind w:left="0" w:right="0" w:firstLine="0"/>
              <w:jc w:val="left"/>
            </w:pPr>
          </w:p>
        </w:tc>
        <w:tc>
          <w:tcPr>
            <w:tcW w:w="708" w:type="dxa"/>
            <w:tcBorders>
              <w:top w:val="nil"/>
              <w:left w:val="nil"/>
              <w:bottom w:val="nil"/>
              <w:right w:val="nil"/>
            </w:tcBorders>
          </w:tcPr>
          <w:p w:rsidR="0022263E" w:rsidRDefault="0022263E">
            <w:pPr>
              <w:spacing w:after="160" w:line="259" w:lineRule="auto"/>
              <w:ind w:left="0" w:right="0" w:firstLine="0"/>
              <w:jc w:val="left"/>
            </w:pPr>
          </w:p>
        </w:tc>
        <w:tc>
          <w:tcPr>
            <w:tcW w:w="708" w:type="dxa"/>
            <w:tcBorders>
              <w:top w:val="nil"/>
              <w:left w:val="nil"/>
              <w:bottom w:val="nil"/>
              <w:right w:val="nil"/>
            </w:tcBorders>
          </w:tcPr>
          <w:p w:rsidR="0022263E" w:rsidRDefault="0022263E">
            <w:pPr>
              <w:spacing w:after="160" w:line="259" w:lineRule="auto"/>
              <w:ind w:left="0" w:right="0" w:firstLine="0"/>
              <w:jc w:val="left"/>
            </w:pPr>
          </w:p>
        </w:tc>
        <w:tc>
          <w:tcPr>
            <w:tcW w:w="1890" w:type="dxa"/>
            <w:tcBorders>
              <w:top w:val="nil"/>
              <w:left w:val="nil"/>
              <w:bottom w:val="nil"/>
              <w:right w:val="nil"/>
            </w:tcBorders>
          </w:tcPr>
          <w:p w:rsidR="0022263E" w:rsidRDefault="0022263E">
            <w:pPr>
              <w:spacing w:after="160" w:line="259" w:lineRule="auto"/>
              <w:ind w:left="0" w:right="0" w:firstLine="0"/>
              <w:jc w:val="left"/>
            </w:pPr>
          </w:p>
        </w:tc>
      </w:tr>
      <w:tr w:rsidR="0022263E">
        <w:trPr>
          <w:trHeight w:val="333"/>
        </w:trPr>
        <w:tc>
          <w:tcPr>
            <w:tcW w:w="4249" w:type="dxa"/>
            <w:tcBorders>
              <w:top w:val="nil"/>
              <w:left w:val="nil"/>
              <w:bottom w:val="nil"/>
              <w:right w:val="nil"/>
            </w:tcBorders>
          </w:tcPr>
          <w:p w:rsidR="0022263E" w:rsidRDefault="00B97AC2">
            <w:pPr>
              <w:spacing w:after="0" w:line="259" w:lineRule="auto"/>
              <w:ind w:left="0" w:right="0" w:firstLine="0"/>
              <w:jc w:val="left"/>
            </w:pPr>
            <w:r>
              <w:t xml:space="preserve">_________________________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1890" w:type="dxa"/>
            <w:tcBorders>
              <w:top w:val="nil"/>
              <w:left w:val="nil"/>
              <w:bottom w:val="nil"/>
              <w:right w:val="nil"/>
            </w:tcBorders>
          </w:tcPr>
          <w:p w:rsidR="0022263E" w:rsidRDefault="00B97AC2">
            <w:pPr>
              <w:spacing w:after="0" w:line="259" w:lineRule="auto"/>
              <w:ind w:left="0" w:right="0" w:firstLine="0"/>
            </w:pPr>
            <w:r>
              <w:t xml:space="preserve">_____________ </w:t>
            </w:r>
          </w:p>
        </w:tc>
      </w:tr>
      <w:tr w:rsidR="0022263E">
        <w:trPr>
          <w:trHeight w:val="266"/>
        </w:trPr>
        <w:tc>
          <w:tcPr>
            <w:tcW w:w="4249" w:type="dxa"/>
            <w:tcBorders>
              <w:top w:val="nil"/>
              <w:left w:val="nil"/>
              <w:bottom w:val="nil"/>
              <w:right w:val="nil"/>
            </w:tcBorders>
          </w:tcPr>
          <w:p w:rsidR="0022263E" w:rsidRDefault="00B97AC2">
            <w:pPr>
              <w:tabs>
                <w:tab w:val="center" w:pos="1416"/>
                <w:tab w:val="center" w:pos="2125"/>
                <w:tab w:val="center" w:pos="2833"/>
                <w:tab w:val="center" w:pos="3541"/>
              </w:tabs>
              <w:spacing w:after="0" w:line="259" w:lineRule="auto"/>
              <w:ind w:left="0" w:right="0" w:firstLine="0"/>
              <w:jc w:val="left"/>
            </w:pPr>
            <w:r>
              <w:rPr>
                <w:sz w:val="18"/>
              </w:rPr>
              <w:t xml:space="preserve">              Ф И О   </w:t>
            </w:r>
            <w:r>
              <w:rPr>
                <w:sz w:val="18"/>
              </w:rPr>
              <w:tab/>
              <w:t xml:space="preserve"> </w:t>
            </w:r>
            <w:r>
              <w:rPr>
                <w:sz w:val="18"/>
              </w:rPr>
              <w:tab/>
              <w:t xml:space="preserve"> </w:t>
            </w:r>
            <w:r>
              <w:rPr>
                <w:sz w:val="18"/>
              </w:rPr>
              <w:tab/>
              <w:t xml:space="preserve"> </w:t>
            </w:r>
            <w:r>
              <w:rPr>
                <w:sz w:val="18"/>
              </w:rPr>
              <w:tab/>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1890" w:type="dxa"/>
            <w:tcBorders>
              <w:top w:val="nil"/>
              <w:left w:val="nil"/>
              <w:bottom w:val="nil"/>
              <w:right w:val="nil"/>
            </w:tcBorders>
          </w:tcPr>
          <w:p w:rsidR="0022263E" w:rsidRDefault="00B97AC2">
            <w:pPr>
              <w:tabs>
                <w:tab w:val="center" w:pos="1087"/>
              </w:tabs>
              <w:spacing w:after="0" w:line="259" w:lineRule="auto"/>
              <w:ind w:left="0" w:right="0" w:firstLine="0"/>
              <w:jc w:val="left"/>
            </w:pPr>
            <w:r>
              <w:rPr>
                <w:sz w:val="18"/>
              </w:rPr>
              <w:t xml:space="preserve"> </w:t>
            </w:r>
            <w:r>
              <w:rPr>
                <w:sz w:val="18"/>
              </w:rPr>
              <w:tab/>
              <w:t xml:space="preserve">  Подпись  </w:t>
            </w:r>
          </w:p>
        </w:tc>
      </w:tr>
      <w:tr w:rsidR="0022263E">
        <w:trPr>
          <w:trHeight w:val="377"/>
        </w:trPr>
        <w:tc>
          <w:tcPr>
            <w:tcW w:w="4249" w:type="dxa"/>
            <w:tcBorders>
              <w:top w:val="nil"/>
              <w:left w:val="nil"/>
              <w:bottom w:val="nil"/>
              <w:right w:val="nil"/>
            </w:tcBorders>
          </w:tcPr>
          <w:p w:rsidR="0022263E" w:rsidRDefault="00B97AC2">
            <w:pPr>
              <w:spacing w:after="0" w:line="259" w:lineRule="auto"/>
              <w:ind w:left="0" w:right="0" w:firstLine="0"/>
              <w:jc w:val="left"/>
            </w:pPr>
            <w:r>
              <w:t xml:space="preserve">_________________________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1890" w:type="dxa"/>
            <w:tcBorders>
              <w:top w:val="nil"/>
              <w:left w:val="nil"/>
              <w:bottom w:val="nil"/>
              <w:right w:val="nil"/>
            </w:tcBorders>
          </w:tcPr>
          <w:p w:rsidR="0022263E" w:rsidRDefault="00B97AC2">
            <w:pPr>
              <w:spacing w:after="0" w:line="259" w:lineRule="auto"/>
              <w:ind w:left="0" w:right="0" w:firstLine="0"/>
            </w:pPr>
            <w:r>
              <w:t xml:space="preserve">_____________ </w:t>
            </w:r>
          </w:p>
        </w:tc>
      </w:tr>
      <w:tr w:rsidR="0022263E">
        <w:trPr>
          <w:trHeight w:val="266"/>
        </w:trPr>
        <w:tc>
          <w:tcPr>
            <w:tcW w:w="4249" w:type="dxa"/>
            <w:tcBorders>
              <w:top w:val="nil"/>
              <w:left w:val="nil"/>
              <w:bottom w:val="nil"/>
              <w:right w:val="nil"/>
            </w:tcBorders>
          </w:tcPr>
          <w:p w:rsidR="0022263E" w:rsidRDefault="00B97AC2">
            <w:pPr>
              <w:tabs>
                <w:tab w:val="center" w:pos="1416"/>
                <w:tab w:val="center" w:pos="2125"/>
                <w:tab w:val="center" w:pos="2833"/>
                <w:tab w:val="center" w:pos="3541"/>
              </w:tabs>
              <w:spacing w:after="0" w:line="259" w:lineRule="auto"/>
              <w:ind w:left="0" w:right="0" w:firstLine="0"/>
              <w:jc w:val="left"/>
            </w:pPr>
            <w:r>
              <w:rPr>
                <w:sz w:val="18"/>
              </w:rPr>
              <w:t xml:space="preserve">              Ф И О   </w:t>
            </w:r>
            <w:r>
              <w:rPr>
                <w:sz w:val="18"/>
              </w:rPr>
              <w:tab/>
              <w:t xml:space="preserve"> </w:t>
            </w:r>
            <w:r>
              <w:rPr>
                <w:sz w:val="18"/>
              </w:rPr>
              <w:tab/>
              <w:t xml:space="preserve"> </w:t>
            </w:r>
            <w:r>
              <w:rPr>
                <w:sz w:val="18"/>
              </w:rPr>
              <w:tab/>
              <w:t xml:space="preserve"> </w:t>
            </w:r>
            <w:r>
              <w:rPr>
                <w:sz w:val="18"/>
              </w:rPr>
              <w:tab/>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1890" w:type="dxa"/>
            <w:tcBorders>
              <w:top w:val="nil"/>
              <w:left w:val="nil"/>
              <w:bottom w:val="nil"/>
              <w:right w:val="nil"/>
            </w:tcBorders>
          </w:tcPr>
          <w:p w:rsidR="0022263E" w:rsidRDefault="00B97AC2">
            <w:pPr>
              <w:tabs>
                <w:tab w:val="center" w:pos="1087"/>
              </w:tabs>
              <w:spacing w:after="0" w:line="259" w:lineRule="auto"/>
              <w:ind w:left="0" w:right="0" w:firstLine="0"/>
              <w:jc w:val="left"/>
            </w:pPr>
            <w:r>
              <w:rPr>
                <w:sz w:val="18"/>
              </w:rPr>
              <w:t xml:space="preserve"> </w:t>
            </w:r>
            <w:r>
              <w:rPr>
                <w:sz w:val="18"/>
              </w:rPr>
              <w:tab/>
              <w:t xml:space="preserve">  Подпись  </w:t>
            </w:r>
          </w:p>
        </w:tc>
      </w:tr>
      <w:tr w:rsidR="0022263E">
        <w:trPr>
          <w:trHeight w:val="378"/>
        </w:trPr>
        <w:tc>
          <w:tcPr>
            <w:tcW w:w="4249" w:type="dxa"/>
            <w:tcBorders>
              <w:top w:val="nil"/>
              <w:left w:val="nil"/>
              <w:bottom w:val="nil"/>
              <w:right w:val="nil"/>
            </w:tcBorders>
          </w:tcPr>
          <w:p w:rsidR="0022263E" w:rsidRDefault="00B97AC2">
            <w:pPr>
              <w:spacing w:after="0" w:line="259" w:lineRule="auto"/>
              <w:ind w:left="0" w:right="0" w:firstLine="0"/>
              <w:jc w:val="left"/>
            </w:pPr>
            <w:r>
              <w:t xml:space="preserve">_________________________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1890" w:type="dxa"/>
            <w:tcBorders>
              <w:top w:val="nil"/>
              <w:left w:val="nil"/>
              <w:bottom w:val="nil"/>
              <w:right w:val="nil"/>
            </w:tcBorders>
          </w:tcPr>
          <w:p w:rsidR="0022263E" w:rsidRDefault="00B97AC2">
            <w:pPr>
              <w:spacing w:after="0" w:line="259" w:lineRule="auto"/>
              <w:ind w:left="0" w:right="0" w:firstLine="0"/>
            </w:pPr>
            <w:r>
              <w:t xml:space="preserve">_____________ </w:t>
            </w:r>
          </w:p>
        </w:tc>
      </w:tr>
      <w:tr w:rsidR="0022263E">
        <w:trPr>
          <w:trHeight w:val="266"/>
        </w:trPr>
        <w:tc>
          <w:tcPr>
            <w:tcW w:w="4249" w:type="dxa"/>
            <w:tcBorders>
              <w:top w:val="nil"/>
              <w:left w:val="nil"/>
              <w:bottom w:val="nil"/>
              <w:right w:val="nil"/>
            </w:tcBorders>
          </w:tcPr>
          <w:p w:rsidR="0022263E" w:rsidRDefault="00B97AC2">
            <w:pPr>
              <w:tabs>
                <w:tab w:val="center" w:pos="1416"/>
                <w:tab w:val="center" w:pos="2125"/>
                <w:tab w:val="center" w:pos="2833"/>
                <w:tab w:val="center" w:pos="3541"/>
              </w:tabs>
              <w:spacing w:after="0" w:line="259" w:lineRule="auto"/>
              <w:ind w:left="0" w:right="0" w:firstLine="0"/>
              <w:jc w:val="left"/>
            </w:pPr>
            <w:r>
              <w:rPr>
                <w:sz w:val="18"/>
              </w:rPr>
              <w:t xml:space="preserve">              Ф И О   </w:t>
            </w:r>
            <w:r>
              <w:rPr>
                <w:sz w:val="18"/>
              </w:rPr>
              <w:tab/>
              <w:t xml:space="preserve"> </w:t>
            </w:r>
            <w:r>
              <w:rPr>
                <w:sz w:val="18"/>
              </w:rPr>
              <w:tab/>
              <w:t xml:space="preserve"> </w:t>
            </w:r>
            <w:r>
              <w:rPr>
                <w:sz w:val="18"/>
              </w:rPr>
              <w:tab/>
              <w:t xml:space="preserve"> </w:t>
            </w:r>
            <w:r>
              <w:rPr>
                <w:sz w:val="18"/>
              </w:rPr>
              <w:tab/>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1890" w:type="dxa"/>
            <w:tcBorders>
              <w:top w:val="nil"/>
              <w:left w:val="nil"/>
              <w:bottom w:val="nil"/>
              <w:right w:val="nil"/>
            </w:tcBorders>
          </w:tcPr>
          <w:p w:rsidR="0022263E" w:rsidRDefault="00B97AC2">
            <w:pPr>
              <w:tabs>
                <w:tab w:val="center" w:pos="1087"/>
              </w:tabs>
              <w:spacing w:after="0" w:line="259" w:lineRule="auto"/>
              <w:ind w:left="0" w:right="0" w:firstLine="0"/>
              <w:jc w:val="left"/>
            </w:pPr>
            <w:r>
              <w:rPr>
                <w:sz w:val="18"/>
              </w:rPr>
              <w:t xml:space="preserve"> </w:t>
            </w:r>
            <w:r>
              <w:rPr>
                <w:sz w:val="18"/>
              </w:rPr>
              <w:tab/>
              <w:t xml:space="preserve">  Подпись  </w:t>
            </w:r>
          </w:p>
        </w:tc>
      </w:tr>
      <w:tr w:rsidR="0022263E">
        <w:trPr>
          <w:trHeight w:val="379"/>
        </w:trPr>
        <w:tc>
          <w:tcPr>
            <w:tcW w:w="4249" w:type="dxa"/>
            <w:tcBorders>
              <w:top w:val="nil"/>
              <w:left w:val="nil"/>
              <w:bottom w:val="nil"/>
              <w:right w:val="nil"/>
            </w:tcBorders>
          </w:tcPr>
          <w:p w:rsidR="0022263E" w:rsidRDefault="00B97AC2">
            <w:pPr>
              <w:spacing w:after="0" w:line="259" w:lineRule="auto"/>
              <w:ind w:left="0" w:right="0" w:firstLine="0"/>
              <w:jc w:val="left"/>
            </w:pPr>
            <w:r>
              <w:t xml:space="preserve">_________________________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t xml:space="preserve"> </w:t>
            </w:r>
          </w:p>
        </w:tc>
        <w:tc>
          <w:tcPr>
            <w:tcW w:w="1890" w:type="dxa"/>
            <w:tcBorders>
              <w:top w:val="nil"/>
              <w:left w:val="nil"/>
              <w:bottom w:val="nil"/>
              <w:right w:val="nil"/>
            </w:tcBorders>
          </w:tcPr>
          <w:p w:rsidR="0022263E" w:rsidRDefault="00B97AC2">
            <w:pPr>
              <w:spacing w:after="0" w:line="259" w:lineRule="auto"/>
              <w:ind w:left="0" w:right="0" w:firstLine="0"/>
            </w:pPr>
            <w:r>
              <w:t xml:space="preserve">_____________ </w:t>
            </w:r>
          </w:p>
        </w:tc>
      </w:tr>
      <w:tr w:rsidR="0022263E">
        <w:trPr>
          <w:trHeight w:val="186"/>
        </w:trPr>
        <w:tc>
          <w:tcPr>
            <w:tcW w:w="4249" w:type="dxa"/>
            <w:tcBorders>
              <w:top w:val="nil"/>
              <w:left w:val="nil"/>
              <w:bottom w:val="nil"/>
              <w:right w:val="nil"/>
            </w:tcBorders>
          </w:tcPr>
          <w:p w:rsidR="0022263E" w:rsidRDefault="00B97AC2">
            <w:pPr>
              <w:tabs>
                <w:tab w:val="center" w:pos="1416"/>
                <w:tab w:val="center" w:pos="2125"/>
                <w:tab w:val="center" w:pos="2833"/>
                <w:tab w:val="center" w:pos="3541"/>
              </w:tabs>
              <w:spacing w:after="0" w:line="259" w:lineRule="auto"/>
              <w:ind w:left="0" w:right="0" w:firstLine="0"/>
              <w:jc w:val="left"/>
            </w:pPr>
            <w:r>
              <w:rPr>
                <w:sz w:val="18"/>
              </w:rPr>
              <w:t xml:space="preserve">              Ф И О   </w:t>
            </w:r>
            <w:r>
              <w:rPr>
                <w:sz w:val="18"/>
              </w:rPr>
              <w:tab/>
              <w:t xml:space="preserve"> </w:t>
            </w:r>
            <w:r>
              <w:rPr>
                <w:sz w:val="18"/>
              </w:rPr>
              <w:tab/>
              <w:t xml:space="preserve"> </w:t>
            </w:r>
            <w:r>
              <w:rPr>
                <w:sz w:val="18"/>
              </w:rPr>
              <w:tab/>
              <w:t xml:space="preserve"> </w:t>
            </w:r>
            <w:r>
              <w:rPr>
                <w:sz w:val="18"/>
              </w:rPr>
              <w:tab/>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708" w:type="dxa"/>
            <w:tcBorders>
              <w:top w:val="nil"/>
              <w:left w:val="nil"/>
              <w:bottom w:val="nil"/>
              <w:right w:val="nil"/>
            </w:tcBorders>
          </w:tcPr>
          <w:p w:rsidR="0022263E" w:rsidRDefault="00B97AC2">
            <w:pPr>
              <w:spacing w:after="0" w:line="259" w:lineRule="auto"/>
              <w:ind w:left="0" w:right="0" w:firstLine="0"/>
              <w:jc w:val="left"/>
            </w:pPr>
            <w:r>
              <w:rPr>
                <w:sz w:val="18"/>
              </w:rPr>
              <w:t xml:space="preserve">    </w:t>
            </w:r>
          </w:p>
        </w:tc>
        <w:tc>
          <w:tcPr>
            <w:tcW w:w="1890" w:type="dxa"/>
            <w:tcBorders>
              <w:top w:val="nil"/>
              <w:left w:val="nil"/>
              <w:bottom w:val="nil"/>
              <w:right w:val="nil"/>
            </w:tcBorders>
          </w:tcPr>
          <w:p w:rsidR="0022263E" w:rsidRDefault="00B97AC2">
            <w:pPr>
              <w:tabs>
                <w:tab w:val="center" w:pos="1087"/>
              </w:tabs>
              <w:spacing w:after="0" w:line="259" w:lineRule="auto"/>
              <w:ind w:left="0" w:right="0" w:firstLine="0"/>
              <w:jc w:val="left"/>
            </w:pPr>
            <w:r>
              <w:rPr>
                <w:sz w:val="18"/>
              </w:rPr>
              <w:t xml:space="preserve"> </w:t>
            </w:r>
            <w:r>
              <w:rPr>
                <w:sz w:val="18"/>
              </w:rPr>
              <w:tab/>
              <w:t xml:space="preserve">  Подпись  </w:t>
            </w:r>
          </w:p>
        </w:tc>
      </w:tr>
    </w:tbl>
    <w:p w:rsidR="0022263E" w:rsidRDefault="00B97AC2">
      <w:pPr>
        <w:spacing w:after="5" w:line="269" w:lineRule="auto"/>
        <w:ind w:left="-5" w:right="1552"/>
        <w:jc w:val="left"/>
      </w:pPr>
      <w:r>
        <w:rPr>
          <w:sz w:val="24"/>
        </w:rPr>
        <w:t xml:space="preserve">[Введите текст] </w:t>
      </w:r>
    </w:p>
    <w:p w:rsidR="0022263E" w:rsidRDefault="00B97AC2" w:rsidP="00BF6286">
      <w:pPr>
        <w:spacing w:after="169" w:line="259" w:lineRule="auto"/>
        <w:ind w:left="0" w:right="779" w:firstLine="0"/>
        <w:jc w:val="center"/>
      </w:pPr>
      <w:r>
        <w:rPr>
          <w:b/>
        </w:rPr>
        <w:t xml:space="preserve"> </w:t>
      </w:r>
    </w:p>
    <w:sectPr w:rsidR="0022263E" w:rsidSect="00BF6286">
      <w:footerReference w:type="even" r:id="rId7"/>
      <w:footerReference w:type="default" r:id="rId8"/>
      <w:footerReference w:type="first" r:id="rId9"/>
      <w:footnotePr>
        <w:numRestart w:val="eachPage"/>
      </w:footnotePr>
      <w:pgSz w:w="11899" w:h="16841"/>
      <w:pgMar w:top="720" w:right="720" w:bottom="720" w:left="72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4E8" w:rsidRDefault="008234E8">
      <w:pPr>
        <w:spacing w:after="0" w:line="240" w:lineRule="auto"/>
      </w:pPr>
      <w:r>
        <w:separator/>
      </w:r>
    </w:p>
  </w:endnote>
  <w:endnote w:type="continuationSeparator" w:id="0">
    <w:p w:rsidR="008234E8" w:rsidRDefault="00823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21B" w:rsidRDefault="00EB121B">
    <w:pPr>
      <w:spacing w:after="160" w:line="259" w:lineRule="auto"/>
      <w:ind w:left="0" w:righ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21B" w:rsidRDefault="00EB121B">
    <w:pPr>
      <w:spacing w:after="16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21B" w:rsidRDefault="00EB121B">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4E8" w:rsidRDefault="008234E8">
      <w:pPr>
        <w:spacing w:after="0" w:line="291" w:lineRule="auto"/>
        <w:ind w:left="0" w:right="274" w:firstLine="0"/>
      </w:pPr>
      <w:r>
        <w:separator/>
      </w:r>
    </w:p>
  </w:footnote>
  <w:footnote w:type="continuationSeparator" w:id="0">
    <w:p w:rsidR="008234E8" w:rsidRDefault="008234E8">
      <w:pPr>
        <w:spacing w:after="0" w:line="291" w:lineRule="auto"/>
        <w:ind w:left="0" w:right="274" w:firstLin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662CE7C"/>
    <w:lvl w:ilvl="0">
      <w:numFmt w:val="bullet"/>
      <w:lvlText w:val="*"/>
      <w:lvlJc w:val="left"/>
    </w:lvl>
  </w:abstractNum>
  <w:abstractNum w:abstractNumId="1" w15:restartNumberingAfterBreak="0">
    <w:nsid w:val="18C27FFB"/>
    <w:multiLevelType w:val="hybridMultilevel"/>
    <w:tmpl w:val="4C8CF6E0"/>
    <w:lvl w:ilvl="0" w:tplc="A5F664F2">
      <w:start w:val="1"/>
      <w:numFmt w:val="decimal"/>
      <w:lvlText w:val="%1)"/>
      <w:lvlJc w:val="left"/>
      <w:pPr>
        <w:ind w:left="119" w:hanging="332"/>
      </w:pPr>
      <w:rPr>
        <w:rFonts w:ascii="Times New Roman" w:eastAsia="Times New Roman" w:hAnsi="Times New Roman" w:hint="default"/>
        <w:w w:val="99"/>
        <w:sz w:val="28"/>
        <w:szCs w:val="28"/>
      </w:rPr>
    </w:lvl>
    <w:lvl w:ilvl="1" w:tplc="0F28E766">
      <w:start w:val="1"/>
      <w:numFmt w:val="bullet"/>
      <w:lvlText w:val="•"/>
      <w:lvlJc w:val="left"/>
      <w:pPr>
        <w:ind w:left="1065" w:hanging="332"/>
      </w:pPr>
      <w:rPr>
        <w:rFonts w:hint="default"/>
      </w:rPr>
    </w:lvl>
    <w:lvl w:ilvl="2" w:tplc="D9BA4CCE">
      <w:start w:val="1"/>
      <w:numFmt w:val="bullet"/>
      <w:lvlText w:val="•"/>
      <w:lvlJc w:val="left"/>
      <w:pPr>
        <w:ind w:left="2011" w:hanging="332"/>
      </w:pPr>
      <w:rPr>
        <w:rFonts w:hint="default"/>
      </w:rPr>
    </w:lvl>
    <w:lvl w:ilvl="3" w:tplc="F176E002">
      <w:start w:val="1"/>
      <w:numFmt w:val="bullet"/>
      <w:lvlText w:val="•"/>
      <w:lvlJc w:val="left"/>
      <w:pPr>
        <w:ind w:left="2957" w:hanging="332"/>
      </w:pPr>
      <w:rPr>
        <w:rFonts w:hint="default"/>
      </w:rPr>
    </w:lvl>
    <w:lvl w:ilvl="4" w:tplc="3A728D56">
      <w:start w:val="1"/>
      <w:numFmt w:val="bullet"/>
      <w:lvlText w:val="•"/>
      <w:lvlJc w:val="left"/>
      <w:pPr>
        <w:ind w:left="3903" w:hanging="332"/>
      </w:pPr>
      <w:rPr>
        <w:rFonts w:hint="default"/>
      </w:rPr>
    </w:lvl>
    <w:lvl w:ilvl="5" w:tplc="9F0C178C">
      <w:start w:val="1"/>
      <w:numFmt w:val="bullet"/>
      <w:lvlText w:val="•"/>
      <w:lvlJc w:val="left"/>
      <w:pPr>
        <w:ind w:left="4849" w:hanging="332"/>
      </w:pPr>
      <w:rPr>
        <w:rFonts w:hint="default"/>
      </w:rPr>
    </w:lvl>
    <w:lvl w:ilvl="6" w:tplc="B7A012A0">
      <w:start w:val="1"/>
      <w:numFmt w:val="bullet"/>
      <w:lvlText w:val="•"/>
      <w:lvlJc w:val="left"/>
      <w:pPr>
        <w:ind w:left="5795" w:hanging="332"/>
      </w:pPr>
      <w:rPr>
        <w:rFonts w:hint="default"/>
      </w:rPr>
    </w:lvl>
    <w:lvl w:ilvl="7" w:tplc="BFE67EE8">
      <w:start w:val="1"/>
      <w:numFmt w:val="bullet"/>
      <w:lvlText w:val="•"/>
      <w:lvlJc w:val="left"/>
      <w:pPr>
        <w:ind w:left="6741" w:hanging="332"/>
      </w:pPr>
      <w:rPr>
        <w:rFonts w:hint="default"/>
      </w:rPr>
    </w:lvl>
    <w:lvl w:ilvl="8" w:tplc="1B4C9492">
      <w:start w:val="1"/>
      <w:numFmt w:val="bullet"/>
      <w:lvlText w:val="•"/>
      <w:lvlJc w:val="left"/>
      <w:pPr>
        <w:ind w:left="7687" w:hanging="332"/>
      </w:pPr>
      <w:rPr>
        <w:rFonts w:hint="default"/>
      </w:rPr>
    </w:lvl>
  </w:abstractNum>
  <w:abstractNum w:abstractNumId="2" w15:restartNumberingAfterBreak="0">
    <w:nsid w:val="1BF35E9B"/>
    <w:multiLevelType w:val="hybridMultilevel"/>
    <w:tmpl w:val="4648A634"/>
    <w:lvl w:ilvl="0" w:tplc="BDB08D4E">
      <w:start w:val="1"/>
      <w:numFmt w:val="decimal"/>
      <w:lvlText w:val="%1."/>
      <w:lvlJc w:val="left"/>
      <w:pPr>
        <w:ind w:left="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6EFC26">
      <w:start w:val="1"/>
      <w:numFmt w:val="lowerLetter"/>
      <w:lvlText w:val="%2"/>
      <w:lvlJc w:val="left"/>
      <w:pPr>
        <w:ind w:left="1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BC01510">
      <w:start w:val="1"/>
      <w:numFmt w:val="lowerRoman"/>
      <w:lvlText w:val="%3"/>
      <w:lvlJc w:val="left"/>
      <w:pPr>
        <w:ind w:left="2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AE21F6">
      <w:start w:val="1"/>
      <w:numFmt w:val="decimal"/>
      <w:lvlText w:val="%4"/>
      <w:lvlJc w:val="left"/>
      <w:pPr>
        <w:ind w:left="2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F214FA">
      <w:start w:val="1"/>
      <w:numFmt w:val="lowerLetter"/>
      <w:lvlText w:val="%5"/>
      <w:lvlJc w:val="left"/>
      <w:pPr>
        <w:ind w:left="3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BB6001E">
      <w:start w:val="1"/>
      <w:numFmt w:val="lowerRoman"/>
      <w:lvlText w:val="%6"/>
      <w:lvlJc w:val="left"/>
      <w:pPr>
        <w:ind w:left="4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6868B76">
      <w:start w:val="1"/>
      <w:numFmt w:val="decimal"/>
      <w:lvlText w:val="%7"/>
      <w:lvlJc w:val="left"/>
      <w:pPr>
        <w:ind w:left="5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8005664">
      <w:start w:val="1"/>
      <w:numFmt w:val="lowerLetter"/>
      <w:lvlText w:val="%8"/>
      <w:lvlJc w:val="left"/>
      <w:pPr>
        <w:ind w:left="5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7DA9590">
      <w:start w:val="1"/>
      <w:numFmt w:val="lowerRoman"/>
      <w:lvlText w:val="%9"/>
      <w:lvlJc w:val="left"/>
      <w:pPr>
        <w:ind w:left="6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54626D1"/>
    <w:multiLevelType w:val="hybridMultilevel"/>
    <w:tmpl w:val="C446511A"/>
    <w:lvl w:ilvl="0" w:tplc="AFAA84B0">
      <w:start w:val="1"/>
      <w:numFmt w:val="decimal"/>
      <w:lvlText w:val="%1."/>
      <w:lvlJc w:val="left"/>
      <w:pPr>
        <w:ind w:left="105" w:hanging="624"/>
      </w:pPr>
      <w:rPr>
        <w:rFonts w:ascii="Times New Roman" w:eastAsia="Times New Roman" w:hAnsi="Times New Roman" w:hint="default"/>
        <w:spacing w:val="-27"/>
        <w:w w:val="99"/>
        <w:sz w:val="24"/>
        <w:szCs w:val="24"/>
      </w:rPr>
    </w:lvl>
    <w:lvl w:ilvl="1" w:tplc="E5F808BC">
      <w:start w:val="1"/>
      <w:numFmt w:val="bullet"/>
      <w:lvlText w:val="•"/>
      <w:lvlJc w:val="left"/>
      <w:pPr>
        <w:ind w:left="626" w:hanging="624"/>
      </w:pPr>
      <w:rPr>
        <w:rFonts w:hint="default"/>
      </w:rPr>
    </w:lvl>
    <w:lvl w:ilvl="2" w:tplc="980473EE">
      <w:start w:val="1"/>
      <w:numFmt w:val="bullet"/>
      <w:lvlText w:val="•"/>
      <w:lvlJc w:val="left"/>
      <w:pPr>
        <w:ind w:left="1152" w:hanging="624"/>
      </w:pPr>
      <w:rPr>
        <w:rFonts w:hint="default"/>
      </w:rPr>
    </w:lvl>
    <w:lvl w:ilvl="3" w:tplc="ED7AF040">
      <w:start w:val="1"/>
      <w:numFmt w:val="bullet"/>
      <w:lvlText w:val="•"/>
      <w:lvlJc w:val="left"/>
      <w:pPr>
        <w:ind w:left="1679" w:hanging="624"/>
      </w:pPr>
      <w:rPr>
        <w:rFonts w:hint="default"/>
      </w:rPr>
    </w:lvl>
    <w:lvl w:ilvl="4" w:tplc="919A2402">
      <w:start w:val="1"/>
      <w:numFmt w:val="bullet"/>
      <w:lvlText w:val="•"/>
      <w:lvlJc w:val="left"/>
      <w:pPr>
        <w:ind w:left="2205" w:hanging="624"/>
      </w:pPr>
      <w:rPr>
        <w:rFonts w:hint="default"/>
      </w:rPr>
    </w:lvl>
    <w:lvl w:ilvl="5" w:tplc="EC54DBF4">
      <w:start w:val="1"/>
      <w:numFmt w:val="bullet"/>
      <w:lvlText w:val="•"/>
      <w:lvlJc w:val="left"/>
      <w:pPr>
        <w:ind w:left="2732" w:hanging="624"/>
      </w:pPr>
      <w:rPr>
        <w:rFonts w:hint="default"/>
      </w:rPr>
    </w:lvl>
    <w:lvl w:ilvl="6" w:tplc="CE366D72">
      <w:start w:val="1"/>
      <w:numFmt w:val="bullet"/>
      <w:lvlText w:val="•"/>
      <w:lvlJc w:val="left"/>
      <w:pPr>
        <w:ind w:left="3258" w:hanging="624"/>
      </w:pPr>
      <w:rPr>
        <w:rFonts w:hint="default"/>
      </w:rPr>
    </w:lvl>
    <w:lvl w:ilvl="7" w:tplc="2640A81C">
      <w:start w:val="1"/>
      <w:numFmt w:val="bullet"/>
      <w:lvlText w:val="•"/>
      <w:lvlJc w:val="left"/>
      <w:pPr>
        <w:ind w:left="3784" w:hanging="624"/>
      </w:pPr>
      <w:rPr>
        <w:rFonts w:hint="default"/>
      </w:rPr>
    </w:lvl>
    <w:lvl w:ilvl="8" w:tplc="A426C09A">
      <w:start w:val="1"/>
      <w:numFmt w:val="bullet"/>
      <w:lvlText w:val="•"/>
      <w:lvlJc w:val="left"/>
      <w:pPr>
        <w:ind w:left="4311" w:hanging="624"/>
      </w:pPr>
      <w:rPr>
        <w:rFonts w:hint="default"/>
      </w:rPr>
    </w:lvl>
  </w:abstractNum>
  <w:abstractNum w:abstractNumId="4" w15:restartNumberingAfterBreak="0">
    <w:nsid w:val="2817284F"/>
    <w:multiLevelType w:val="hybridMultilevel"/>
    <w:tmpl w:val="3A844D58"/>
    <w:lvl w:ilvl="0" w:tplc="A6EC3CFE">
      <w:start w:val="1"/>
      <w:numFmt w:val="bullet"/>
      <w:lvlText w:val="•"/>
      <w:lvlJc w:val="left"/>
      <w:pPr>
        <w:ind w:left="3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BF23F5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24B4D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E0816D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39A43EA">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341F4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02A8BC">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12C335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94FF7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E966AD8"/>
    <w:multiLevelType w:val="hybridMultilevel"/>
    <w:tmpl w:val="42F07462"/>
    <w:lvl w:ilvl="0" w:tplc="5352E6F0">
      <w:start w:val="1"/>
      <w:numFmt w:val="decimal"/>
      <w:lvlText w:val="%1)"/>
      <w:lvlJc w:val="left"/>
      <w:pPr>
        <w:ind w:left="105" w:hanging="293"/>
      </w:pPr>
      <w:rPr>
        <w:rFonts w:ascii="Times New Roman" w:eastAsia="Times New Roman" w:hAnsi="Times New Roman" w:hint="default"/>
        <w:spacing w:val="-30"/>
        <w:w w:val="99"/>
        <w:sz w:val="24"/>
        <w:szCs w:val="24"/>
      </w:rPr>
    </w:lvl>
    <w:lvl w:ilvl="1" w:tplc="41049E08">
      <w:start w:val="1"/>
      <w:numFmt w:val="bullet"/>
      <w:lvlText w:val="•"/>
      <w:lvlJc w:val="left"/>
      <w:pPr>
        <w:ind w:left="626" w:hanging="293"/>
      </w:pPr>
      <w:rPr>
        <w:rFonts w:hint="default"/>
      </w:rPr>
    </w:lvl>
    <w:lvl w:ilvl="2" w:tplc="1CB825C4">
      <w:start w:val="1"/>
      <w:numFmt w:val="bullet"/>
      <w:lvlText w:val="•"/>
      <w:lvlJc w:val="left"/>
      <w:pPr>
        <w:ind w:left="1152" w:hanging="293"/>
      </w:pPr>
      <w:rPr>
        <w:rFonts w:hint="default"/>
      </w:rPr>
    </w:lvl>
    <w:lvl w:ilvl="3" w:tplc="12E677B2">
      <w:start w:val="1"/>
      <w:numFmt w:val="bullet"/>
      <w:lvlText w:val="•"/>
      <w:lvlJc w:val="left"/>
      <w:pPr>
        <w:ind w:left="1679" w:hanging="293"/>
      </w:pPr>
      <w:rPr>
        <w:rFonts w:hint="default"/>
      </w:rPr>
    </w:lvl>
    <w:lvl w:ilvl="4" w:tplc="56C0547E">
      <w:start w:val="1"/>
      <w:numFmt w:val="bullet"/>
      <w:lvlText w:val="•"/>
      <w:lvlJc w:val="left"/>
      <w:pPr>
        <w:ind w:left="2205" w:hanging="293"/>
      </w:pPr>
      <w:rPr>
        <w:rFonts w:hint="default"/>
      </w:rPr>
    </w:lvl>
    <w:lvl w:ilvl="5" w:tplc="FA204E5C">
      <w:start w:val="1"/>
      <w:numFmt w:val="bullet"/>
      <w:lvlText w:val="•"/>
      <w:lvlJc w:val="left"/>
      <w:pPr>
        <w:ind w:left="2732" w:hanging="293"/>
      </w:pPr>
      <w:rPr>
        <w:rFonts w:hint="default"/>
      </w:rPr>
    </w:lvl>
    <w:lvl w:ilvl="6" w:tplc="948E7AF8">
      <w:start w:val="1"/>
      <w:numFmt w:val="bullet"/>
      <w:lvlText w:val="•"/>
      <w:lvlJc w:val="left"/>
      <w:pPr>
        <w:ind w:left="3258" w:hanging="293"/>
      </w:pPr>
      <w:rPr>
        <w:rFonts w:hint="default"/>
      </w:rPr>
    </w:lvl>
    <w:lvl w:ilvl="7" w:tplc="FE72067E">
      <w:start w:val="1"/>
      <w:numFmt w:val="bullet"/>
      <w:lvlText w:val="•"/>
      <w:lvlJc w:val="left"/>
      <w:pPr>
        <w:ind w:left="3784" w:hanging="293"/>
      </w:pPr>
      <w:rPr>
        <w:rFonts w:hint="default"/>
      </w:rPr>
    </w:lvl>
    <w:lvl w:ilvl="8" w:tplc="93E65A10">
      <w:start w:val="1"/>
      <w:numFmt w:val="bullet"/>
      <w:lvlText w:val="•"/>
      <w:lvlJc w:val="left"/>
      <w:pPr>
        <w:ind w:left="4311" w:hanging="293"/>
      </w:pPr>
      <w:rPr>
        <w:rFonts w:hint="default"/>
      </w:rPr>
    </w:lvl>
  </w:abstractNum>
  <w:abstractNum w:abstractNumId="6" w15:restartNumberingAfterBreak="0">
    <w:nsid w:val="4B356841"/>
    <w:multiLevelType w:val="multilevel"/>
    <w:tmpl w:val="B094D134"/>
    <w:lvl w:ilvl="0">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pStyle w:val="2"/>
      <w:lvlText w:val="%1.%2."/>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EB41C32"/>
    <w:multiLevelType w:val="hybridMultilevel"/>
    <w:tmpl w:val="9D60FCD2"/>
    <w:lvl w:ilvl="0" w:tplc="B964E4A6">
      <w:start w:val="1"/>
      <w:numFmt w:val="decimal"/>
      <w:lvlText w:val="%1."/>
      <w:lvlJc w:val="left"/>
      <w:pPr>
        <w:ind w:left="105" w:hanging="408"/>
      </w:pPr>
      <w:rPr>
        <w:rFonts w:ascii="Times New Roman" w:eastAsia="Times New Roman" w:hAnsi="Times New Roman" w:hint="default"/>
        <w:spacing w:val="-30"/>
        <w:w w:val="99"/>
        <w:sz w:val="24"/>
        <w:szCs w:val="24"/>
      </w:rPr>
    </w:lvl>
    <w:lvl w:ilvl="1" w:tplc="552005F4">
      <w:start w:val="1"/>
      <w:numFmt w:val="bullet"/>
      <w:lvlText w:val="•"/>
      <w:lvlJc w:val="left"/>
      <w:pPr>
        <w:ind w:left="626" w:hanging="408"/>
      </w:pPr>
      <w:rPr>
        <w:rFonts w:hint="default"/>
      </w:rPr>
    </w:lvl>
    <w:lvl w:ilvl="2" w:tplc="D8F02296">
      <w:start w:val="1"/>
      <w:numFmt w:val="bullet"/>
      <w:lvlText w:val="•"/>
      <w:lvlJc w:val="left"/>
      <w:pPr>
        <w:ind w:left="1152" w:hanging="408"/>
      </w:pPr>
      <w:rPr>
        <w:rFonts w:hint="default"/>
      </w:rPr>
    </w:lvl>
    <w:lvl w:ilvl="3" w:tplc="56686894">
      <w:start w:val="1"/>
      <w:numFmt w:val="bullet"/>
      <w:lvlText w:val="•"/>
      <w:lvlJc w:val="left"/>
      <w:pPr>
        <w:ind w:left="1679" w:hanging="408"/>
      </w:pPr>
      <w:rPr>
        <w:rFonts w:hint="default"/>
      </w:rPr>
    </w:lvl>
    <w:lvl w:ilvl="4" w:tplc="4C665224">
      <w:start w:val="1"/>
      <w:numFmt w:val="bullet"/>
      <w:lvlText w:val="•"/>
      <w:lvlJc w:val="left"/>
      <w:pPr>
        <w:ind w:left="2205" w:hanging="408"/>
      </w:pPr>
      <w:rPr>
        <w:rFonts w:hint="default"/>
      </w:rPr>
    </w:lvl>
    <w:lvl w:ilvl="5" w:tplc="B8229EA4">
      <w:start w:val="1"/>
      <w:numFmt w:val="bullet"/>
      <w:lvlText w:val="•"/>
      <w:lvlJc w:val="left"/>
      <w:pPr>
        <w:ind w:left="2732" w:hanging="408"/>
      </w:pPr>
      <w:rPr>
        <w:rFonts w:hint="default"/>
      </w:rPr>
    </w:lvl>
    <w:lvl w:ilvl="6" w:tplc="6C5A2182">
      <w:start w:val="1"/>
      <w:numFmt w:val="bullet"/>
      <w:lvlText w:val="•"/>
      <w:lvlJc w:val="left"/>
      <w:pPr>
        <w:ind w:left="3258" w:hanging="408"/>
      </w:pPr>
      <w:rPr>
        <w:rFonts w:hint="default"/>
      </w:rPr>
    </w:lvl>
    <w:lvl w:ilvl="7" w:tplc="DF9CE228">
      <w:start w:val="1"/>
      <w:numFmt w:val="bullet"/>
      <w:lvlText w:val="•"/>
      <w:lvlJc w:val="left"/>
      <w:pPr>
        <w:ind w:left="3784" w:hanging="408"/>
      </w:pPr>
      <w:rPr>
        <w:rFonts w:hint="default"/>
      </w:rPr>
    </w:lvl>
    <w:lvl w:ilvl="8" w:tplc="BA7E1A4C">
      <w:start w:val="1"/>
      <w:numFmt w:val="bullet"/>
      <w:lvlText w:val="•"/>
      <w:lvlJc w:val="left"/>
      <w:pPr>
        <w:ind w:left="4311" w:hanging="408"/>
      </w:pPr>
      <w:rPr>
        <w:rFonts w:hint="default"/>
      </w:rPr>
    </w:lvl>
  </w:abstractNum>
  <w:abstractNum w:abstractNumId="8" w15:restartNumberingAfterBreak="0">
    <w:nsid w:val="57082447"/>
    <w:multiLevelType w:val="hybridMultilevel"/>
    <w:tmpl w:val="F1B67784"/>
    <w:lvl w:ilvl="0" w:tplc="66CAE806">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4E6582E">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58F00E">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0A09E6">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4C46B2">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02E6F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6291CC">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CA2FFB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EBADD9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6E771952"/>
    <w:multiLevelType w:val="hybridMultilevel"/>
    <w:tmpl w:val="05AC18AE"/>
    <w:lvl w:ilvl="0" w:tplc="2452C84E">
      <w:start w:val="1"/>
      <w:numFmt w:val="bullet"/>
      <w:lvlText w:val=""/>
      <w:lvlJc w:val="left"/>
      <w:pPr>
        <w:ind w:left="114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084EE62C">
      <w:start w:val="1"/>
      <w:numFmt w:val="bullet"/>
      <w:lvlText w:val="o"/>
      <w:lvlJc w:val="left"/>
      <w:pPr>
        <w:ind w:left="186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C2EC88A2">
      <w:start w:val="1"/>
      <w:numFmt w:val="bullet"/>
      <w:lvlText w:val="▪"/>
      <w:lvlJc w:val="left"/>
      <w:pPr>
        <w:ind w:left="258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110443B0">
      <w:start w:val="1"/>
      <w:numFmt w:val="bullet"/>
      <w:lvlText w:val="•"/>
      <w:lvlJc w:val="left"/>
      <w:pPr>
        <w:ind w:left="330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153E5CC6">
      <w:start w:val="1"/>
      <w:numFmt w:val="bullet"/>
      <w:lvlText w:val="o"/>
      <w:lvlJc w:val="left"/>
      <w:pPr>
        <w:ind w:left="402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A8F66C8A">
      <w:start w:val="1"/>
      <w:numFmt w:val="bullet"/>
      <w:lvlText w:val="▪"/>
      <w:lvlJc w:val="left"/>
      <w:pPr>
        <w:ind w:left="474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4AC84A78">
      <w:start w:val="1"/>
      <w:numFmt w:val="bullet"/>
      <w:lvlText w:val="•"/>
      <w:lvlJc w:val="left"/>
      <w:pPr>
        <w:ind w:left="546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5A34E0F6">
      <w:start w:val="1"/>
      <w:numFmt w:val="bullet"/>
      <w:lvlText w:val="o"/>
      <w:lvlJc w:val="left"/>
      <w:pPr>
        <w:ind w:left="618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EDE62E64">
      <w:start w:val="1"/>
      <w:numFmt w:val="bullet"/>
      <w:lvlText w:val="▪"/>
      <w:lvlJc w:val="left"/>
      <w:pPr>
        <w:ind w:left="690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7F2C088E"/>
    <w:multiLevelType w:val="hybridMultilevel"/>
    <w:tmpl w:val="ABA43A30"/>
    <w:lvl w:ilvl="0" w:tplc="C69CCD42">
      <w:start w:val="1"/>
      <w:numFmt w:val="bullet"/>
      <w:lvlText w:val="-"/>
      <w:lvlJc w:val="left"/>
      <w:pPr>
        <w:ind w:left="11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91A776E">
      <w:start w:val="1"/>
      <w:numFmt w:val="bullet"/>
      <w:lvlText w:val="o"/>
      <w:lvlJc w:val="left"/>
      <w:pPr>
        <w:ind w:left="18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5965D20">
      <w:start w:val="1"/>
      <w:numFmt w:val="bullet"/>
      <w:lvlText w:val="▪"/>
      <w:lvlJc w:val="left"/>
      <w:pPr>
        <w:ind w:left="25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3C7CC2">
      <w:start w:val="1"/>
      <w:numFmt w:val="bullet"/>
      <w:lvlText w:val="•"/>
      <w:lvlJc w:val="left"/>
      <w:pPr>
        <w:ind w:left="3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960112">
      <w:start w:val="1"/>
      <w:numFmt w:val="bullet"/>
      <w:lvlText w:val="o"/>
      <w:lvlJc w:val="left"/>
      <w:pPr>
        <w:ind w:left="40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92C41BC">
      <w:start w:val="1"/>
      <w:numFmt w:val="bullet"/>
      <w:lvlText w:val="▪"/>
      <w:lvlJc w:val="left"/>
      <w:pPr>
        <w:ind w:left="47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E0D316">
      <w:start w:val="1"/>
      <w:numFmt w:val="bullet"/>
      <w:lvlText w:val="•"/>
      <w:lvlJc w:val="left"/>
      <w:pPr>
        <w:ind w:left="54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5EC27C">
      <w:start w:val="1"/>
      <w:numFmt w:val="bullet"/>
      <w:lvlText w:val="o"/>
      <w:lvlJc w:val="left"/>
      <w:pPr>
        <w:ind w:left="61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2ED1E2">
      <w:start w:val="1"/>
      <w:numFmt w:val="bullet"/>
      <w:lvlText w:val="▪"/>
      <w:lvlJc w:val="left"/>
      <w:pPr>
        <w:ind w:left="69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9"/>
  </w:num>
  <w:num w:numId="2">
    <w:abstractNumId w:val="2"/>
  </w:num>
  <w:num w:numId="3">
    <w:abstractNumId w:val="10"/>
  </w:num>
  <w:num w:numId="4">
    <w:abstractNumId w:val="4"/>
  </w:num>
  <w:num w:numId="5">
    <w:abstractNumId w:val="8"/>
  </w:num>
  <w:num w:numId="6">
    <w:abstractNumId w:val="6"/>
  </w:num>
  <w:num w:numId="7">
    <w:abstractNumId w:val="6"/>
    <w:lvlOverride w:ilvl="0">
      <w:startOverride w:val="1"/>
    </w:lvlOverride>
  </w:num>
  <w:num w:numId="8">
    <w:abstractNumId w:val="3"/>
  </w:num>
  <w:num w:numId="9">
    <w:abstractNumId w:val="5"/>
  </w:num>
  <w:num w:numId="10">
    <w:abstractNumId w:val="7"/>
  </w:num>
  <w:num w:numId="11">
    <w:abstractNumId w:val="1"/>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63E"/>
    <w:rsid w:val="00083D84"/>
    <w:rsid w:val="0022263E"/>
    <w:rsid w:val="006B2575"/>
    <w:rsid w:val="00774D10"/>
    <w:rsid w:val="008234E8"/>
    <w:rsid w:val="00A7268A"/>
    <w:rsid w:val="00B8708C"/>
    <w:rsid w:val="00B97AC2"/>
    <w:rsid w:val="00BB745A"/>
    <w:rsid w:val="00BF6286"/>
    <w:rsid w:val="00C55DEF"/>
    <w:rsid w:val="00C84AA1"/>
    <w:rsid w:val="00C96C98"/>
    <w:rsid w:val="00E502F3"/>
    <w:rsid w:val="00EB121B"/>
    <w:rsid w:val="00FD2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C45DA-2B8A-475E-8BC0-04145EC1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68" w:lineRule="auto"/>
      <w:ind w:left="10" w:right="846"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numPr>
        <w:numId w:val="6"/>
      </w:numPr>
      <w:spacing w:after="5" w:line="271" w:lineRule="auto"/>
      <w:ind w:left="1253" w:hanging="10"/>
      <w:jc w:val="both"/>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numPr>
        <w:ilvl w:val="1"/>
        <w:numId w:val="6"/>
      </w:numPr>
      <w:spacing w:after="5" w:line="271" w:lineRule="auto"/>
      <w:ind w:left="1253" w:hanging="10"/>
      <w:jc w:val="both"/>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0" w:line="270" w:lineRule="auto"/>
      <w:ind w:left="1253" w:hanging="10"/>
      <w:jc w:val="center"/>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pPr>
      <w:keepNext/>
      <w:keepLines/>
      <w:spacing w:after="0" w:line="270" w:lineRule="auto"/>
      <w:ind w:left="1253" w:hanging="10"/>
      <w:jc w:val="center"/>
      <w:outlineLvl w:val="3"/>
    </w:pPr>
    <w:rPr>
      <w:rFonts w:ascii="Times New Roman" w:eastAsia="Times New Roman" w:hAnsi="Times New Roman" w:cs="Times New Roman"/>
      <w:b/>
      <w:color w:val="000000"/>
      <w:sz w:val="28"/>
    </w:rPr>
  </w:style>
  <w:style w:type="paragraph" w:styleId="5">
    <w:name w:val="heading 5"/>
    <w:next w:val="a"/>
    <w:link w:val="50"/>
    <w:uiPriority w:val="9"/>
    <w:unhideWhenUsed/>
    <w:qFormat/>
    <w:pPr>
      <w:keepNext/>
      <w:keepLines/>
      <w:spacing w:after="70" w:line="270" w:lineRule="auto"/>
      <w:ind w:left="10" w:right="851" w:hanging="10"/>
      <w:outlineLvl w:val="4"/>
    </w:pPr>
    <w:rPr>
      <w:rFonts w:ascii="Times New Roman" w:eastAsia="Times New Roman" w:hAnsi="Times New Roman" w:cs="Times New Roman"/>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50">
    <w:name w:val="Заголовок 5 Знак"/>
    <w:link w:val="5"/>
    <w:rPr>
      <w:rFonts w:ascii="Times New Roman" w:eastAsia="Times New Roman" w:hAnsi="Times New Roman" w:cs="Times New Roman"/>
      <w:b/>
      <w:i/>
      <w:color w:val="000000"/>
      <w:sz w:val="28"/>
    </w:rPr>
  </w:style>
  <w:style w:type="paragraph" w:customStyle="1" w:styleId="footnotedescription">
    <w:name w:val="footnote description"/>
    <w:next w:val="a"/>
    <w:link w:val="footnotedescriptionChar"/>
    <w:hidden/>
    <w:pPr>
      <w:spacing w:after="0" w:line="291" w:lineRule="auto"/>
      <w:ind w:right="274"/>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10">
    <w:name w:val="Заголовок 1 Знак"/>
    <w:link w:val="1"/>
    <w:uiPriority w:val="9"/>
    <w:rPr>
      <w:rFonts w:ascii="Times New Roman" w:eastAsia="Times New Roman" w:hAnsi="Times New Roman" w:cs="Times New Roman"/>
      <w:b/>
      <w:color w:val="000000"/>
      <w:sz w:val="28"/>
    </w:rPr>
  </w:style>
  <w:style w:type="character" w:customStyle="1" w:styleId="20">
    <w:name w:val="Заголовок 2 Знак"/>
    <w:link w:val="2"/>
    <w:uiPriority w:val="9"/>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paragraph" w:styleId="11">
    <w:name w:val="toc 1"/>
    <w:hidden/>
    <w:pPr>
      <w:spacing w:after="0"/>
      <w:ind w:left="265" w:right="856" w:hanging="10"/>
    </w:pPr>
    <w:rPr>
      <w:rFonts w:ascii="Times New Roman" w:eastAsia="Times New Roman" w:hAnsi="Times New Roman" w:cs="Times New Roman"/>
      <w:b/>
      <w:color w:val="000000"/>
    </w:rPr>
  </w:style>
  <w:style w:type="paragraph" w:styleId="21">
    <w:name w:val="toc 2"/>
    <w:hidden/>
    <w:pPr>
      <w:spacing w:after="2" w:line="263" w:lineRule="auto"/>
      <w:ind w:left="505" w:right="857" w:hanging="10"/>
    </w:pPr>
    <w:rPr>
      <w:rFonts w:ascii="Cambria" w:eastAsia="Cambria" w:hAnsi="Cambria" w:cs="Cambria"/>
      <w:color w:val="000000"/>
    </w:rPr>
  </w:style>
  <w:style w:type="paragraph" w:styleId="31">
    <w:name w:val="toc 3"/>
    <w:hidden/>
    <w:pPr>
      <w:spacing w:after="49" w:line="270" w:lineRule="auto"/>
      <w:ind w:left="25" w:right="857" w:hanging="10"/>
    </w:pPr>
    <w:rPr>
      <w:rFonts w:ascii="Cambria" w:eastAsia="Cambria" w:hAnsi="Cambria" w:cs="Cambria"/>
      <w:b/>
      <w:color w:val="000000"/>
      <w:sz w:val="24"/>
    </w:rPr>
  </w:style>
  <w:style w:type="character" w:customStyle="1" w:styleId="footnotemark">
    <w:name w:val="footnote mark"/>
    <w:hidden/>
    <w:rPr>
      <w:rFonts w:ascii="Times New Roman" w:eastAsia="Times New Roman" w:hAnsi="Times New Roman" w:cs="Times New Roman"/>
      <w:color w:val="000000"/>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FD290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D2906"/>
    <w:rPr>
      <w:rFonts w:ascii="Segoe UI" w:eastAsia="Times New Roman" w:hAnsi="Segoe UI" w:cs="Segoe UI"/>
      <w:color w:val="000000"/>
      <w:sz w:val="18"/>
      <w:szCs w:val="18"/>
    </w:rPr>
  </w:style>
  <w:style w:type="paragraph" w:customStyle="1" w:styleId="Style6">
    <w:name w:val="Style6"/>
    <w:basedOn w:val="a"/>
    <w:uiPriority w:val="99"/>
    <w:rsid w:val="00B97AC2"/>
    <w:pPr>
      <w:widowControl w:val="0"/>
      <w:autoSpaceDE w:val="0"/>
      <w:autoSpaceDN w:val="0"/>
      <w:adjustRightInd w:val="0"/>
      <w:spacing w:after="0" w:line="322" w:lineRule="exact"/>
      <w:ind w:left="0" w:right="0" w:firstLine="418"/>
    </w:pPr>
    <w:rPr>
      <w:color w:val="auto"/>
      <w:sz w:val="24"/>
      <w:szCs w:val="24"/>
    </w:rPr>
  </w:style>
  <w:style w:type="character" w:customStyle="1" w:styleId="FontStyle111">
    <w:name w:val="Font Style111"/>
    <w:uiPriority w:val="99"/>
    <w:rsid w:val="00B97AC2"/>
    <w:rPr>
      <w:rFonts w:ascii="Times New Roman" w:hAnsi="Times New Roman" w:cs="Times New Roman"/>
      <w:sz w:val="26"/>
      <w:szCs w:val="26"/>
    </w:rPr>
  </w:style>
  <w:style w:type="paragraph" w:styleId="a5">
    <w:name w:val="List Paragraph"/>
    <w:basedOn w:val="a"/>
    <w:uiPriority w:val="34"/>
    <w:qFormat/>
    <w:rsid w:val="00B870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17</Pages>
  <Words>5200</Words>
  <Characters>29642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Иринка</dc:creator>
  <cp:keywords/>
  <cp:lastModifiedBy>ibiserinka@mail.ru</cp:lastModifiedBy>
  <cp:revision>4</cp:revision>
  <dcterms:created xsi:type="dcterms:W3CDTF">2019-10-24T17:52:00Z</dcterms:created>
  <dcterms:modified xsi:type="dcterms:W3CDTF">2019-10-24T18:50:00Z</dcterms:modified>
</cp:coreProperties>
</file>